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97" w:rsidRPr="00254497" w:rsidRDefault="00254497" w:rsidP="00254497">
      <w:pPr>
        <w:pStyle w:val="2"/>
        <w:spacing w:before="0" w:beforeAutospacing="0" w:after="0" w:afterAutospacing="0"/>
        <w:jc w:val="center"/>
        <w:rPr>
          <w:color w:val="C00000"/>
          <w:sz w:val="32"/>
        </w:rPr>
      </w:pPr>
      <w:r w:rsidRPr="00254497">
        <w:rPr>
          <w:color w:val="C00000"/>
          <w:sz w:val="32"/>
        </w:rPr>
        <w:t>Фототур: Озера Кенсу (9 дней)</w:t>
      </w:r>
    </w:p>
    <w:p w:rsidR="00254497" w:rsidRDefault="00254497" w:rsidP="00254497"/>
    <w:p w:rsidR="00254497" w:rsidRPr="00254497" w:rsidRDefault="00254497" w:rsidP="00254497">
      <w:pPr>
        <w:jc w:val="both"/>
        <w:rPr>
          <w:color w:val="808080" w:themeColor="background1" w:themeShade="80"/>
        </w:rPr>
      </w:pPr>
      <w:r w:rsidRPr="00254497">
        <w:rPr>
          <w:noProof/>
          <w:color w:val="808080" w:themeColor="background1" w:theme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3239770</wp:posOffset>
            </wp:positionH>
            <wp:positionV relativeFrom="paragraph">
              <wp:posOffset>1270</wp:posOffset>
            </wp:positionV>
            <wp:extent cx="3409950" cy="2087880"/>
            <wp:effectExtent l="0" t="0" r="0" b="7620"/>
            <wp:wrapTight wrapText="bothSides">
              <wp:wrapPolygon edited="0">
                <wp:start x="0" y="0"/>
                <wp:lineTo x="0" y="21482"/>
                <wp:lineTo x="21479" y="21482"/>
                <wp:lineTo x="21479" y="0"/>
                <wp:lineTo x="0" y="0"/>
              </wp:wrapPolygon>
            </wp:wrapTight>
            <wp:docPr id="3" name="Рисунок 3" descr="http://www.city-tour.kz/images/sobipro/entries/resorts/img_Kensu%20Gorg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ity-tour.kz/images/sobipro/entries/resorts/img_Kensu%20Gorg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54497">
        <w:rPr>
          <w:color w:val="808080" w:themeColor="background1" w:themeShade="80"/>
        </w:rPr>
        <w:t xml:space="preserve">Увлекательноефотопутешествие в неизведанные места горного хребта Кунгей Алатау, </w:t>
      </w:r>
      <w:proofErr w:type="gramStart"/>
      <w:r w:rsidRPr="00254497">
        <w:rPr>
          <w:color w:val="808080" w:themeColor="background1" w:themeShade="80"/>
        </w:rPr>
        <w:t>позволяющее</w:t>
      </w:r>
      <w:proofErr w:type="gramEnd"/>
      <w:r w:rsidRPr="00254497">
        <w:rPr>
          <w:color w:val="808080" w:themeColor="background1" w:themeShade="80"/>
        </w:rPr>
        <w:t xml:space="preserve"> не только насладиться сказочными природными пейзажами, но и привезти из поездки свой самый лучший кадр.</w:t>
      </w:r>
    </w:p>
    <w:p w:rsidR="00254497" w:rsidRDefault="00254497" w:rsidP="00254497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254497" w:rsidRDefault="00254497" w:rsidP="00254497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Маршрут:</w:t>
      </w:r>
      <w:r>
        <w:rPr>
          <w:color w:val="000000"/>
        </w:rPr>
        <w:t> Алматинская область (Казахстан)</w:t>
      </w:r>
    </w:p>
    <w:p w:rsidR="00254497" w:rsidRDefault="00254497" w:rsidP="00254497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Сезон:</w:t>
      </w:r>
      <w:r>
        <w:rPr>
          <w:color w:val="000000"/>
        </w:rPr>
        <w:t> Июнь - Октябрь</w:t>
      </w:r>
    </w:p>
    <w:p w:rsidR="00254497" w:rsidRDefault="00254497" w:rsidP="00254497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Лучший период:</w:t>
      </w:r>
      <w:r>
        <w:rPr>
          <w:color w:val="000000"/>
        </w:rPr>
        <w:t xml:space="preserve"> Июль - Август</w:t>
      </w:r>
    </w:p>
    <w:p w:rsidR="00254497" w:rsidRDefault="00254497" w:rsidP="00254497">
      <w:pPr>
        <w:pStyle w:val="a9"/>
        <w:spacing w:before="0" w:beforeAutospacing="0" w:after="0" w:afterAutospacing="0"/>
        <w:rPr>
          <w:rStyle w:val="aa"/>
          <w:color w:val="FF0000"/>
        </w:rPr>
      </w:pPr>
    </w:p>
    <w:p w:rsidR="00254497" w:rsidRDefault="00254497" w:rsidP="00254497">
      <w:pPr>
        <w:pStyle w:val="a9"/>
        <w:spacing w:before="0" w:beforeAutospacing="0" w:after="0" w:afterAutospacing="0"/>
      </w:pPr>
      <w:r>
        <w:t>  </w:t>
      </w:r>
    </w:p>
    <w:p w:rsidR="00254497" w:rsidRDefault="00254497" w:rsidP="00254497">
      <w:pPr>
        <w:pStyle w:val="a9"/>
        <w:spacing w:before="0" w:beforeAutospacing="0" w:after="0" w:afterAutospacing="0"/>
        <w:jc w:val="both"/>
      </w:pPr>
      <w:r>
        <w:rPr>
          <w:color w:val="000000"/>
        </w:rPr>
        <w:t>Ущелье Кенсу находится на восточном склоне хребта Кунгей Алатау. Начинаясь на высоте 3300 метров над уровнем моря, ущелье тянется на 45 км, а бегущая по его дну река Кенсу впадает в реку Чарын на высоте 1600 метров над уровнем моря. В средней части ущелья на северных склонах имеются небольшие еловые леса. Южные склоны в зоне альпийских лугов покрыты мощными зарослями арчевника, азиатской разновидности можжевельника. Истоки реки Кенсу находятся в большом цирке, где расположились восемь моренных озера. Озера расположены на древних моренах и являются свидетельством деградации древнего оледенения в этом районе. Одно из озер имеет форму сердечка. Ущелье туристами не посещается из-за отсутствия информации о нем в туристской литературе.</w:t>
      </w:r>
    </w:p>
    <w:p w:rsidR="00254497" w:rsidRDefault="00254497" w:rsidP="00254497">
      <w:pPr>
        <w:pStyle w:val="p1"/>
        <w:spacing w:before="0" w:beforeAutospacing="0" w:after="0" w:afterAutospacing="0"/>
        <w:jc w:val="center"/>
        <w:rPr>
          <w:rStyle w:val="aa"/>
          <w:color w:val="000000"/>
        </w:rPr>
      </w:pPr>
    </w:p>
    <w:p w:rsidR="00254497" w:rsidRPr="00254497" w:rsidRDefault="00254497" w:rsidP="00254497">
      <w:pPr>
        <w:pStyle w:val="p1"/>
        <w:spacing w:before="0" w:beforeAutospacing="0" w:after="0" w:afterAutospacing="0"/>
        <w:jc w:val="center"/>
        <w:rPr>
          <w:color w:val="C00000"/>
        </w:rPr>
      </w:pPr>
      <w:r w:rsidRPr="00254497">
        <w:rPr>
          <w:rStyle w:val="aa"/>
          <w:color w:val="C00000"/>
        </w:rPr>
        <w:t>ПРОГРАММА ПУТЕШЕСТВИЯ</w:t>
      </w:r>
    </w:p>
    <w:p w:rsidR="00254497" w:rsidRDefault="00254497" w:rsidP="00254497">
      <w:pPr>
        <w:pStyle w:val="a9"/>
        <w:spacing w:before="0" w:beforeAutospacing="0" w:after="0" w:afterAutospacing="0"/>
        <w:jc w:val="both"/>
        <w:rPr>
          <w:rStyle w:val="aa"/>
          <w:color w:val="000000"/>
        </w:rPr>
      </w:pPr>
    </w:p>
    <w:p w:rsidR="00254497" w:rsidRDefault="00254497" w:rsidP="00254497">
      <w:pPr>
        <w:pStyle w:val="a9"/>
        <w:spacing w:before="0" w:beforeAutospacing="0" w:after="0" w:afterAutospacing="0"/>
        <w:jc w:val="both"/>
      </w:pPr>
      <w:r>
        <w:rPr>
          <w:rStyle w:val="aa"/>
          <w:color w:val="000000"/>
        </w:rPr>
        <w:t>День 1. Алматы - Ущелье Кенсу</w:t>
      </w:r>
    </w:p>
    <w:p w:rsidR="00254497" w:rsidRDefault="00254497" w:rsidP="00254497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Сбор группы в 08:00 час и выезд из города Алматы. Обед по дороге в кафе на перевале Кокпек. Прибытие в ущелье Кенсу и разбивка лагеря. Прогулка по окрестностям, фотографирование заката. Возвращение в лагерь, ужин и небольшой брифинг по программе следующего дня. Свободное время. Ночевка в палаточном лагере в ущелье Кенсу на высоте 3200 метров над уровнем моря.  </w:t>
      </w:r>
      <w:r>
        <w:rPr>
          <w:color w:val="000000"/>
        </w:rPr>
        <w:br/>
      </w:r>
      <w:r>
        <w:rPr>
          <w:rStyle w:val="ab"/>
        </w:rPr>
        <w:t>Дневной автомобильный переезд в этот день ок. 220 км</w:t>
      </w:r>
    </w:p>
    <w:p w:rsidR="00254497" w:rsidRDefault="00254497" w:rsidP="00254497">
      <w:pPr>
        <w:pStyle w:val="a9"/>
        <w:spacing w:before="0" w:beforeAutospacing="0" w:after="0" w:afterAutospacing="0"/>
        <w:jc w:val="both"/>
        <w:rPr>
          <w:rStyle w:val="aa"/>
          <w:color w:val="000000"/>
        </w:rPr>
      </w:pPr>
    </w:p>
    <w:p w:rsidR="00254497" w:rsidRDefault="00254497" w:rsidP="00254497">
      <w:pPr>
        <w:pStyle w:val="a9"/>
        <w:spacing w:before="0" w:beforeAutospacing="0" w:after="0" w:afterAutospacing="0"/>
        <w:jc w:val="both"/>
      </w:pPr>
      <w:r>
        <w:rPr>
          <w:rStyle w:val="aa"/>
          <w:color w:val="000000"/>
        </w:rPr>
        <w:t>День 2. Ущелье Кенсу</w:t>
      </w:r>
    </w:p>
    <w:p w:rsidR="00254497" w:rsidRDefault="00254497" w:rsidP="00254497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Ранний подъем в 04:30 час для фотографирования рассвета. Возвращение в лагерь. Завтрак, свободное время, прогулка по окрестностям. Обед. Прогулки к озерам, съемки заката. Возвращение в лагерь, подготовка к следующему дню, ужин. Ночевка в палаточном лагере в ущелье Кенсу.</w:t>
      </w:r>
      <w:r>
        <w:t> </w:t>
      </w:r>
    </w:p>
    <w:p w:rsidR="00254497" w:rsidRDefault="00254497" w:rsidP="00254497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254497" w:rsidRDefault="00254497" w:rsidP="00254497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254497" w:rsidRDefault="00254497" w:rsidP="00254497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254497" w:rsidRDefault="00254497" w:rsidP="00254497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День 3. Ущелье Кенсу</w:t>
      </w:r>
    </w:p>
    <w:p w:rsidR="00254497" w:rsidRDefault="00254497" w:rsidP="00254497">
      <w:pPr>
        <w:pStyle w:val="p1"/>
        <w:spacing w:before="0" w:beforeAutospacing="0" w:after="0" w:afterAutospacing="0"/>
        <w:jc w:val="both"/>
      </w:pPr>
      <w:r>
        <w:rPr>
          <w:color w:val="000000"/>
        </w:rPr>
        <w:t>Ранний подъем в 03:30 час. Хайкинг на вершину для фотографирования рассвета. Возвращение в лагерь, Отдых. Завтрак, свободное время. После обеда выход на следующую вершину для фотографирования. Возвращение в лагерь, подготовка к следующему дню, ужин. По желанию, фотографирование звездного неба. Ночевка в палаточном лагере в ущелье Кенсу.  </w:t>
      </w:r>
      <w:r>
        <w:rPr>
          <w:color w:val="000000"/>
        </w:rPr>
        <w:br/>
      </w:r>
      <w:r>
        <w:rPr>
          <w:rStyle w:val="ab"/>
        </w:rPr>
        <w:t>Дневной пеший переход в этот день 3-5 км</w:t>
      </w:r>
    </w:p>
    <w:p w:rsidR="00254497" w:rsidRDefault="00254497" w:rsidP="00254497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254497" w:rsidRDefault="00254497" w:rsidP="00254497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День 4. Ущелье Кенсу</w:t>
      </w:r>
    </w:p>
    <w:p w:rsidR="00254497" w:rsidRDefault="00254497" w:rsidP="00254497">
      <w:pPr>
        <w:pStyle w:val="p1"/>
        <w:spacing w:before="0" w:beforeAutospacing="0" w:after="0" w:afterAutospacing="0"/>
        <w:jc w:val="both"/>
      </w:pPr>
      <w:r>
        <w:rPr>
          <w:color w:val="000000"/>
        </w:rPr>
        <w:t xml:space="preserve">Ранний подъем в 04:30 час для фотографирования рассвета. Возвращение в лагерь, отдых. Завтрак, свободное время, прогулки по окрестностям. После обеда прогулка к озерам в ожидании заката. </w:t>
      </w:r>
      <w:r>
        <w:rPr>
          <w:color w:val="000000"/>
        </w:rPr>
        <w:lastRenderedPageBreak/>
        <w:t>Фотографирование и возвращение в лагерь. Подготовка к следующему дню, ужин. Ночевка в палаточном лагере в ущелье Кенсу.  </w:t>
      </w:r>
    </w:p>
    <w:p w:rsidR="00254497" w:rsidRDefault="00254497" w:rsidP="00254497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254497" w:rsidRDefault="00254497" w:rsidP="00254497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День 5. Ущелье Кенсу - горы Сары-Тау</w:t>
      </w:r>
    </w:p>
    <w:p w:rsidR="00254497" w:rsidRDefault="00254497" w:rsidP="00254497">
      <w:pPr>
        <w:pStyle w:val="p1"/>
        <w:spacing w:before="0" w:beforeAutospacing="0" w:after="0" w:afterAutospacing="0"/>
        <w:jc w:val="both"/>
      </w:pPr>
      <w:r>
        <w:rPr>
          <w:color w:val="000000"/>
        </w:rPr>
        <w:t>Подъем в 09:00 час, завтрак. Сбор лагеря. Выезд с ущелья Кенсу в горы Сары-Тау, обед по дороге. Около 18:00 час прибытие в горы Сары-Тау и разбивка лагеря. Прогулка по окрестностям и фотографирование заката. Ужин и небольшой брифинг по программе следующего дня. Ночевка в палаточном лагере на берегу реки Асы на высоте около 2000 метров над уровнем моря.</w:t>
      </w:r>
    </w:p>
    <w:p w:rsidR="00254497" w:rsidRDefault="00254497" w:rsidP="00254497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254497" w:rsidRDefault="00254497" w:rsidP="00254497">
      <w:pPr>
        <w:pStyle w:val="a9"/>
        <w:spacing w:before="0" w:beforeAutospacing="0" w:after="0" w:afterAutospacing="0"/>
      </w:pPr>
      <w:r>
        <w:rPr>
          <w:rStyle w:val="aa"/>
          <w:color w:val="000000"/>
        </w:rPr>
        <w:t>День 6. Горы Сары-Тау</w:t>
      </w:r>
    </w:p>
    <w:p w:rsidR="00254497" w:rsidRDefault="00254497" w:rsidP="00254497">
      <w:pPr>
        <w:pStyle w:val="p1"/>
        <w:spacing w:before="0" w:beforeAutospacing="0" w:after="0" w:afterAutospacing="0"/>
        <w:jc w:val="both"/>
      </w:pPr>
      <w:r>
        <w:rPr>
          <w:color w:val="000000"/>
        </w:rPr>
        <w:t>Подъем в 04:30 час. Встреча рассвета и фотографирование. Завтрак, свободное время, обед. Во второй половине дня - прогулки по окрестностям, фотографирование заката. Возвращение в лагерь, ужин и небольшой брифинг по программе следующего дня. Ночевка в палаточном лагере на берегу реки Асы.</w:t>
      </w:r>
    </w:p>
    <w:p w:rsidR="00254497" w:rsidRDefault="00254497" w:rsidP="00254497">
      <w:pPr>
        <w:pStyle w:val="a9"/>
        <w:spacing w:before="0" w:beforeAutospacing="0" w:after="0" w:afterAutospacing="0"/>
        <w:jc w:val="both"/>
        <w:rPr>
          <w:rStyle w:val="aa"/>
          <w:color w:val="000000"/>
        </w:rPr>
      </w:pPr>
    </w:p>
    <w:p w:rsidR="00254497" w:rsidRDefault="00254497" w:rsidP="00254497">
      <w:pPr>
        <w:pStyle w:val="a9"/>
        <w:spacing w:before="0" w:beforeAutospacing="0" w:after="0" w:afterAutospacing="0"/>
        <w:jc w:val="both"/>
      </w:pPr>
      <w:r>
        <w:rPr>
          <w:rStyle w:val="aa"/>
          <w:color w:val="000000"/>
        </w:rPr>
        <w:t>День 7. Горы Сары-Тау - плато Асы - горы Бойкадын-Тау</w:t>
      </w:r>
    </w:p>
    <w:p w:rsidR="00254497" w:rsidRDefault="00254497" w:rsidP="00254497">
      <w:pPr>
        <w:pStyle w:val="p1"/>
        <w:spacing w:before="0" w:beforeAutospacing="0" w:after="0" w:afterAutospacing="0"/>
        <w:jc w:val="both"/>
      </w:pPr>
      <w:r>
        <w:rPr>
          <w:color w:val="000000"/>
        </w:rPr>
        <w:t>Подъем в 04:30 час, фотографирование рассвета. Завтрак, сбор лагеря, подготовка к выезду. Переезд в горы Бойкадын-Тау (ок. 2 часов). Разбивка лагеря, прогулки по окрестностям и съемка заката. Возвращение в лагерь, ужин и небольшой брифинг по программе следующего дня. Ночевка в палаточном лагере в горах Бойкадын-Тау.</w:t>
      </w:r>
    </w:p>
    <w:p w:rsidR="00254497" w:rsidRDefault="00254497" w:rsidP="00254497">
      <w:pPr>
        <w:pStyle w:val="a9"/>
        <w:spacing w:before="0" w:beforeAutospacing="0" w:after="0" w:afterAutospacing="0"/>
        <w:jc w:val="both"/>
        <w:rPr>
          <w:rStyle w:val="aa"/>
          <w:color w:val="000000"/>
        </w:rPr>
      </w:pPr>
    </w:p>
    <w:p w:rsidR="00254497" w:rsidRDefault="00254497" w:rsidP="00254497">
      <w:pPr>
        <w:pStyle w:val="a9"/>
        <w:spacing w:before="0" w:beforeAutospacing="0" w:after="0" w:afterAutospacing="0"/>
        <w:jc w:val="both"/>
      </w:pPr>
      <w:r>
        <w:rPr>
          <w:rStyle w:val="aa"/>
          <w:color w:val="000000"/>
        </w:rPr>
        <w:t>День 8. Горы Бойкадын-Тау</w:t>
      </w:r>
    </w:p>
    <w:p w:rsidR="00254497" w:rsidRDefault="00254497" w:rsidP="00254497">
      <w:pPr>
        <w:pStyle w:val="p1"/>
        <w:spacing w:before="0" w:beforeAutospacing="0" w:after="0" w:afterAutospacing="0"/>
        <w:jc w:val="both"/>
      </w:pPr>
      <w:r>
        <w:rPr>
          <w:color w:val="000000"/>
        </w:rPr>
        <w:t>Подъем в 06:00 час, фотографирование рассвета. Завтрак, свободное время. Обед. Во второй половине дня - прогулки по окрестностям и съемки заката. Возвращение в лагерь. Ужин. Ночевка в палаточном лагере в горах Бокадын-Тау.</w:t>
      </w:r>
    </w:p>
    <w:p w:rsidR="00254497" w:rsidRDefault="00254497" w:rsidP="00254497">
      <w:pPr>
        <w:pStyle w:val="a9"/>
        <w:spacing w:before="0" w:beforeAutospacing="0" w:after="0" w:afterAutospacing="0"/>
        <w:jc w:val="both"/>
        <w:rPr>
          <w:rStyle w:val="aa"/>
          <w:color w:val="000000"/>
        </w:rPr>
      </w:pPr>
    </w:p>
    <w:p w:rsidR="00254497" w:rsidRDefault="00254497" w:rsidP="00254497">
      <w:pPr>
        <w:pStyle w:val="a9"/>
        <w:spacing w:before="0" w:beforeAutospacing="0" w:after="0" w:afterAutospacing="0"/>
        <w:jc w:val="both"/>
      </w:pPr>
      <w:r>
        <w:rPr>
          <w:rStyle w:val="aa"/>
          <w:color w:val="000000"/>
        </w:rPr>
        <w:t>День 9. Горы Бойкадын-Тау - Алматы</w:t>
      </w:r>
    </w:p>
    <w:p w:rsidR="00254497" w:rsidRDefault="00254497" w:rsidP="00254497">
      <w:pPr>
        <w:pStyle w:val="p1"/>
        <w:spacing w:before="0" w:beforeAutospacing="0" w:after="0" w:afterAutospacing="0"/>
        <w:jc w:val="both"/>
      </w:pPr>
      <w:r>
        <w:rPr>
          <w:color w:val="000000"/>
        </w:rPr>
        <w:t>Подъем в 06:00 час, фотографирование рассвета. Завтрак. Сбор лагеря и подготовка к выезду. Переезд в Алматы. Прибытие в Алматы ок. 18:00 час.</w:t>
      </w:r>
    </w:p>
    <w:p w:rsidR="00254497" w:rsidRDefault="00254497" w:rsidP="00254497">
      <w:pPr>
        <w:pStyle w:val="p1"/>
        <w:spacing w:before="0" w:beforeAutospacing="0" w:after="0" w:afterAutospacing="0"/>
        <w:rPr>
          <w:rStyle w:val="aa"/>
          <w:color w:val="000000"/>
        </w:rPr>
      </w:pPr>
    </w:p>
    <w:p w:rsidR="00254497" w:rsidRPr="00254497" w:rsidRDefault="00254497" w:rsidP="00254497">
      <w:pPr>
        <w:pStyle w:val="p1"/>
        <w:spacing w:before="0" w:beforeAutospacing="0" w:after="0" w:afterAutospacing="0"/>
        <w:rPr>
          <w:color w:val="C00000"/>
        </w:rPr>
      </w:pPr>
      <w:r w:rsidRPr="00254497">
        <w:rPr>
          <w:rStyle w:val="aa"/>
          <w:color w:val="C00000"/>
        </w:rPr>
        <w:t>ОСОБЕННОСТИ ТУРА:</w:t>
      </w:r>
    </w:p>
    <w:p w:rsidR="00254497" w:rsidRDefault="00254497" w:rsidP="00254497">
      <w:pPr>
        <w:pStyle w:val="p2"/>
        <w:spacing w:before="0" w:beforeAutospacing="0" w:after="0" w:afterAutospacing="0"/>
        <w:jc w:val="both"/>
      </w:pPr>
      <w:r>
        <w:rPr>
          <w:color w:val="000000"/>
        </w:rPr>
        <w:t>Программа фототура очень интенсивная, подразумевает много высокогорного бездорожья, очень ранние подъемы и длительные пешие переходы в поисках лучших кадров. Весь фототур проходит в горах, где у непривыкшего человека возможно ощущение нехватки кислорода, поэтому крайне рекомендуется воздерживаться от употребления алкогольных напитков. </w:t>
      </w:r>
    </w:p>
    <w:p w:rsidR="00254497" w:rsidRDefault="00254497" w:rsidP="00254497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254497" w:rsidRDefault="00254497" w:rsidP="00254497">
      <w:pPr>
        <w:pStyle w:val="a9"/>
        <w:spacing w:before="0" w:beforeAutospacing="0" w:after="0" w:afterAutospacing="0"/>
      </w:pPr>
      <w:r w:rsidRPr="00254497">
        <w:rPr>
          <w:rStyle w:val="aa"/>
          <w:color w:val="C00000"/>
        </w:rPr>
        <w:t>Стоимость программы:</w:t>
      </w:r>
      <w:r>
        <w:rPr>
          <w:color w:val="000000"/>
        </w:rPr>
        <w:t>1120 USD на человека, при размере группы 4 человека</w:t>
      </w:r>
    </w:p>
    <w:p w:rsidR="00254497" w:rsidRDefault="00254497" w:rsidP="00254497">
      <w:pPr>
        <w:pStyle w:val="a9"/>
        <w:spacing w:before="0" w:beforeAutospacing="0" w:after="0" w:afterAutospacing="0"/>
      </w:pPr>
      <w:r w:rsidRPr="00254497">
        <w:rPr>
          <w:rStyle w:val="aa"/>
          <w:color w:val="C00000"/>
        </w:rPr>
        <w:t xml:space="preserve">Стоимость группового тура: </w:t>
      </w:r>
      <w:r w:rsidRPr="00254497">
        <w:rPr>
          <w:rStyle w:val="aa"/>
          <w:b w:val="0"/>
        </w:rPr>
        <w:t>590 USD на человека</w:t>
      </w:r>
    </w:p>
    <w:p w:rsidR="00254497" w:rsidRDefault="00254497" w:rsidP="00254497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254497" w:rsidRPr="00254497" w:rsidRDefault="00254497" w:rsidP="00254497">
      <w:pPr>
        <w:pStyle w:val="a9"/>
        <w:spacing w:before="0" w:beforeAutospacing="0" w:after="0" w:afterAutospacing="0"/>
        <w:rPr>
          <w:color w:val="C00000"/>
        </w:rPr>
      </w:pPr>
      <w:r w:rsidRPr="00254497">
        <w:rPr>
          <w:rStyle w:val="aa"/>
          <w:color w:val="C00000"/>
        </w:rPr>
        <w:t>В стоимость программы ВКЛЮЧЕНО: </w:t>
      </w:r>
    </w:p>
    <w:p w:rsidR="00254497" w:rsidRDefault="00254497" w:rsidP="00254497">
      <w:pPr>
        <w:pStyle w:val="a9"/>
        <w:spacing w:before="0" w:beforeAutospacing="0" w:after="0" w:afterAutospacing="0"/>
      </w:pPr>
      <w:r>
        <w:rPr>
          <w:color w:val="000000"/>
        </w:rPr>
        <w:t>1. Транспортное обеспечение по всему маршруту</w:t>
      </w:r>
      <w:r>
        <w:br/>
      </w:r>
      <w:r>
        <w:rPr>
          <w:color w:val="000000"/>
        </w:rPr>
        <w:t>2. Услуги гида-фотографа</w:t>
      </w:r>
      <w:r>
        <w:rPr>
          <w:color w:val="000000"/>
        </w:rPr>
        <w:br/>
        <w:t>3. Общее походное снаряжение (кемпинговая палатка, столы, стулья, посуда для приготовления пищи)</w:t>
      </w:r>
      <w:r>
        <w:rPr>
          <w:color w:val="000000"/>
        </w:rPr>
        <w:br/>
        <w:t>4. Продукты для приготовления пищи в походных условиях </w:t>
      </w:r>
      <w:r>
        <w:rPr>
          <w:color w:val="000000"/>
        </w:rPr>
        <w:br/>
        <w:t>5. Разрешения на посещение особо охраняемых природных территорий, все экологические сборы.</w:t>
      </w:r>
    </w:p>
    <w:p w:rsidR="00254497" w:rsidRDefault="00254497" w:rsidP="00254497">
      <w:pPr>
        <w:pStyle w:val="a9"/>
        <w:spacing w:before="0" w:beforeAutospacing="0" w:after="0" w:afterAutospacing="0"/>
        <w:rPr>
          <w:rStyle w:val="aa"/>
          <w:color w:val="000000"/>
        </w:rPr>
      </w:pPr>
    </w:p>
    <w:p w:rsidR="00254497" w:rsidRPr="00254497" w:rsidRDefault="00254497" w:rsidP="00254497">
      <w:pPr>
        <w:pStyle w:val="a9"/>
        <w:spacing w:before="0" w:beforeAutospacing="0" w:after="0" w:afterAutospacing="0"/>
        <w:rPr>
          <w:color w:val="C00000"/>
        </w:rPr>
      </w:pPr>
      <w:r w:rsidRPr="00254497">
        <w:rPr>
          <w:rStyle w:val="aa"/>
          <w:color w:val="C00000"/>
        </w:rPr>
        <w:t>В стоимость программы НЕ ВКЛЮЧЕНО: </w:t>
      </w:r>
    </w:p>
    <w:p w:rsidR="00254497" w:rsidRDefault="00254497" w:rsidP="00254497">
      <w:pPr>
        <w:pStyle w:val="a9"/>
        <w:spacing w:before="0" w:beforeAutospacing="0" w:after="0" w:afterAutospacing="0"/>
      </w:pPr>
      <w:r>
        <w:rPr>
          <w:color w:val="000000"/>
        </w:rPr>
        <w:t>1. Проживание в Алматы до/или после программы, если требуется  </w:t>
      </w:r>
      <w:r>
        <w:rPr>
          <w:color w:val="000000"/>
        </w:rPr>
        <w:br/>
        <w:t>2. Трансфер в/из аэропорта, если требуется</w:t>
      </w:r>
      <w:r>
        <w:rPr>
          <w:color w:val="000000"/>
        </w:rPr>
        <w:br/>
      </w:r>
      <w:r>
        <w:rPr>
          <w:color w:val="000000"/>
        </w:rPr>
        <w:lastRenderedPageBreak/>
        <w:t>3. Питание не указанное в программе и/или не включенное в стоимость программы  </w:t>
      </w:r>
      <w:r>
        <w:rPr>
          <w:color w:val="000000"/>
        </w:rPr>
        <w:br/>
        <w:t>4. Личное походное снаряжение (палатка, спальник, каремат, личная посуда и т.д.) </w:t>
      </w:r>
      <w:r>
        <w:rPr>
          <w:color w:val="000000"/>
        </w:rPr>
        <w:br/>
        <w:t>5. Медицинская страховка</w:t>
      </w:r>
      <w:r>
        <w:rPr>
          <w:color w:val="000000"/>
        </w:rPr>
        <w:br/>
        <w:t>6. Визовая поддержка и регистрация на территории Республики Казахстан, если требуется  </w:t>
      </w:r>
      <w:r>
        <w:rPr>
          <w:color w:val="000000"/>
        </w:rPr>
        <w:br/>
        <w:t>7. Личные расходы и прочие расходы, не указанные в программе</w:t>
      </w:r>
    </w:p>
    <w:p w:rsidR="00254497" w:rsidRPr="00254497" w:rsidRDefault="00254497" w:rsidP="00254497">
      <w:pPr>
        <w:pStyle w:val="p1"/>
        <w:spacing w:before="0" w:beforeAutospacing="0" w:after="0" w:afterAutospacing="0"/>
        <w:rPr>
          <w:rStyle w:val="aa"/>
          <w:color w:val="C00000"/>
        </w:rPr>
      </w:pPr>
    </w:p>
    <w:p w:rsidR="00254497" w:rsidRPr="00254497" w:rsidRDefault="00254497" w:rsidP="00254497">
      <w:pPr>
        <w:pStyle w:val="p1"/>
        <w:spacing w:before="0" w:beforeAutospacing="0" w:after="0" w:afterAutospacing="0"/>
        <w:rPr>
          <w:color w:val="C00000"/>
        </w:rPr>
      </w:pPr>
      <w:r w:rsidRPr="00254497">
        <w:rPr>
          <w:rStyle w:val="aa"/>
          <w:color w:val="C00000"/>
        </w:rPr>
        <w:t>РЕКОМЕНДАЦИИ по одежде и снаряжению:</w:t>
      </w:r>
    </w:p>
    <w:p w:rsidR="00254497" w:rsidRDefault="00254497" w:rsidP="00254497">
      <w:pPr>
        <w:pStyle w:val="p1"/>
        <w:spacing w:before="0" w:beforeAutospacing="0" w:after="0" w:afterAutospacing="0"/>
      </w:pPr>
      <w:r>
        <w:rPr>
          <w:color w:val="000000"/>
        </w:rPr>
        <w:t>С учетом того, что вечерами и по ночам на высоте может быть достаточно холодно и температура может опускаться до нуля, обязательно возьмите с собой:    </w:t>
      </w:r>
      <w:r>
        <w:rPr>
          <w:color w:val="000000"/>
        </w:rPr>
        <w:br/>
        <w:t>1. Непромокаемую мембранную куртку/штормовку и штаны из материала гортекс    </w:t>
      </w:r>
      <w:r>
        <w:rPr>
          <w:color w:val="000000"/>
        </w:rPr>
        <w:br/>
        <w:t>2. Теплую флисовую кофту или куртку из материала полартек  </w:t>
      </w:r>
      <w:r>
        <w:rPr>
          <w:color w:val="000000"/>
        </w:rPr>
        <w:br/>
        <w:t>3. Ветрозащитную куртку    </w:t>
      </w:r>
      <w:r>
        <w:rPr>
          <w:color w:val="000000"/>
        </w:rPr>
        <w:br/>
        <w:t>4. Несколько комплектов нижнего белья, несколько пар носков и одну пару теплых носков    </w:t>
      </w:r>
      <w:r>
        <w:rPr>
          <w:color w:val="000000"/>
        </w:rPr>
        <w:br/>
        <w:t>5. Несколько футболок с коротким рукавом, шорты    </w:t>
      </w:r>
      <w:r>
        <w:rPr>
          <w:color w:val="000000"/>
        </w:rPr>
        <w:br/>
        <w:t>6. Хорошие трекинговые ботинки, сменную обувь для лагеря, лучше всего легкие кроссовки    </w:t>
      </w:r>
      <w:r>
        <w:rPr>
          <w:color w:val="000000"/>
        </w:rPr>
        <w:br/>
        <w:t>7. Солнцезащитные очки и крем от загара  </w:t>
      </w:r>
      <w:r>
        <w:rPr>
          <w:color w:val="000000"/>
        </w:rPr>
        <w:br/>
        <w:t>8. Налобный фонарик с регулировкой яркости и дальности луча, несколько комплектов батареек  </w:t>
      </w:r>
      <w:r>
        <w:rPr>
          <w:color w:val="000000"/>
        </w:rPr>
        <w:br/>
        <w:t>9. Термос на 1-1.5 литра, либо другую емкость для воды    </w:t>
      </w:r>
      <w:r>
        <w:rPr>
          <w:color w:val="000000"/>
        </w:rPr>
        <w:br/>
        <w:t>10. Предметы личной гигиены, личную аптечку (по хроническим заболеваниям обязательно)    </w:t>
      </w:r>
      <w:r>
        <w:rPr>
          <w:color w:val="000000"/>
        </w:rPr>
        <w:br/>
        <w:t xml:space="preserve">11. Фотоаппарат, непромокаемый кофр, нейтральный фильтр с переменной плотностью, штатив, дистанционный пульт, широкого-угольный и </w:t>
      </w:r>
      <w:proofErr w:type="gramStart"/>
      <w:r>
        <w:rPr>
          <w:color w:val="000000"/>
        </w:rPr>
        <w:t>теле</w:t>
      </w:r>
      <w:proofErr w:type="gramEnd"/>
      <w:r>
        <w:rPr>
          <w:color w:val="000000"/>
        </w:rPr>
        <w:t xml:space="preserve"> объективы    </w:t>
      </w:r>
      <w:r>
        <w:rPr>
          <w:color w:val="000000"/>
        </w:rPr>
        <w:br/>
        <w:t>12. Средство от клещей    </w:t>
      </w:r>
      <w:r>
        <w:rPr>
          <w:color w:val="000000"/>
        </w:rPr>
        <w:br/>
        <w:t>13. Палатку, спальник, каремат, посуду для личного пользования</w:t>
      </w:r>
    </w:p>
    <w:p w:rsidR="00A73E3C" w:rsidRPr="0093029F" w:rsidRDefault="00A73E3C" w:rsidP="00254497"/>
    <w:sectPr w:rsidR="00A73E3C" w:rsidRPr="0093029F" w:rsidSect="00E55038">
      <w:headerReference w:type="default" r:id="rId9"/>
      <w:footerReference w:type="default" r:id="rId10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A4A" w:rsidRDefault="00861A4A">
      <w:r>
        <w:separator/>
      </w:r>
    </w:p>
  </w:endnote>
  <w:endnote w:type="continuationSeparator" w:id="0">
    <w:p w:rsidR="00861A4A" w:rsidRDefault="00861A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5D" w:rsidRPr="00A73E3C" w:rsidRDefault="0078435D" w:rsidP="00E55038">
    <w:pPr>
      <w:pStyle w:val="a4"/>
      <w:jc w:val="center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A4A" w:rsidRDefault="00861A4A">
      <w:r>
        <w:separator/>
      </w:r>
    </w:p>
  </w:footnote>
  <w:footnote w:type="continuationSeparator" w:id="0">
    <w:p w:rsidR="00861A4A" w:rsidRDefault="00861A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86C" w:rsidRPr="00BC48E4" w:rsidRDefault="00BA186C" w:rsidP="00BA186C">
    <w:pPr>
      <w:pStyle w:val="ac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2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6A3B65">
      <w:rPr>
        <w:noProof/>
        <w:lang w:val="ru-RU" w:eastAsia="ru-RU"/>
      </w:rPr>
      <w:pict>
        <v:rect id="_x0000_s4098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BA186C" w:rsidRPr="00F96524" w:rsidRDefault="00BA186C" w:rsidP="00BA186C">
    <w:pPr>
      <w:pStyle w:val="1"/>
      <w:tabs>
        <w:tab w:val="left" w:pos="7694"/>
      </w:tabs>
      <w:spacing w:before="0"/>
      <w:ind w:left="1361"/>
      <w:rPr>
        <w:rFonts w:ascii="Helvetica" w:hAnsi="Helvetica"/>
        <w:shadow/>
        <w:color w:val="000080"/>
        <w:sz w:val="20"/>
      </w:rPr>
    </w:pPr>
    <w:r w:rsidRPr="00E04F3D">
      <w:rPr>
        <w:shadow/>
        <w:color w:val="000080"/>
        <w:sz w:val="20"/>
      </w:rPr>
      <w:t>121309 г</w:t>
    </w:r>
    <w:proofErr w:type="gramStart"/>
    <w:r w:rsidRPr="00E04F3D">
      <w:rPr>
        <w:shadow/>
        <w:color w:val="000080"/>
        <w:sz w:val="20"/>
      </w:rPr>
      <w:t>.М</w:t>
    </w:r>
    <w:proofErr w:type="gramEnd"/>
    <w:r w:rsidRPr="00E04F3D">
      <w:rPr>
        <w:shadow/>
        <w:color w:val="000080"/>
        <w:sz w:val="20"/>
      </w:rPr>
      <w:t>осква, ул.Б. Филевская, 25, оф.607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</w:t>
    </w:r>
    <w:r w:rsidRPr="00F96524">
      <w:rPr>
        <w:rFonts w:ascii="Helvetica" w:hAnsi="Helvetica"/>
        <w:shadow/>
        <w:color w:val="000080"/>
        <w:sz w:val="20"/>
      </w:rPr>
      <w:t>(495) 232 32 25</w:t>
    </w:r>
  </w:p>
  <w:p w:rsidR="00BA186C" w:rsidRPr="00BA186C" w:rsidRDefault="00BA186C" w:rsidP="00BA186C">
    <w:pPr>
      <w:pStyle w:val="1"/>
      <w:tabs>
        <w:tab w:val="left" w:pos="7694"/>
      </w:tabs>
      <w:spacing w:before="0"/>
      <w:ind w:left="1361"/>
      <w:rPr>
        <w:lang w:val="de-CH"/>
      </w:rPr>
    </w:pPr>
    <w:r w:rsidRPr="00F96524">
      <w:rPr>
        <w:shadow/>
        <w:color w:val="000080"/>
        <w:sz w:val="20"/>
      </w:rPr>
      <w:t xml:space="preserve"> </w:t>
    </w:r>
    <w:r w:rsidRPr="00BA186C">
      <w:rPr>
        <w:shadow/>
        <w:color w:val="000080"/>
        <w:sz w:val="20"/>
        <w:lang w:val="de-CH"/>
      </w:rPr>
      <w:t xml:space="preserve">E – mail: soleans@sovintel.ru     </w:t>
    </w:r>
    <w:hyperlink r:id="rId2" w:history="1">
      <w:r w:rsidRPr="00BA186C">
        <w:rPr>
          <w:rStyle w:val="a5"/>
          <w:shadow/>
          <w:sz w:val="20"/>
          <w:lang w:val="de-CH"/>
        </w:rPr>
        <w:t>www.soleanstour.ru</w:t>
      </w:r>
    </w:hyperlink>
  </w:p>
  <w:p w:rsidR="0078435D" w:rsidRPr="00BA186C" w:rsidRDefault="0078435D" w:rsidP="00E55038">
    <w:pPr>
      <w:pStyle w:val="a3"/>
      <w:jc w:val="center"/>
      <w:rPr>
        <w:lang w:val="de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D1A7E"/>
    <w:multiLevelType w:val="multilevel"/>
    <w:tmpl w:val="EE48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3E3C"/>
    <w:rsid w:val="000170D6"/>
    <w:rsid w:val="00025C6B"/>
    <w:rsid w:val="00031870"/>
    <w:rsid w:val="0011736A"/>
    <w:rsid w:val="001C2EA2"/>
    <w:rsid w:val="0021555D"/>
    <w:rsid w:val="00222C34"/>
    <w:rsid w:val="0025377D"/>
    <w:rsid w:val="00254497"/>
    <w:rsid w:val="0029773E"/>
    <w:rsid w:val="003359B5"/>
    <w:rsid w:val="003550BB"/>
    <w:rsid w:val="003903E9"/>
    <w:rsid w:val="003F3AF7"/>
    <w:rsid w:val="004B3EB4"/>
    <w:rsid w:val="004C5A08"/>
    <w:rsid w:val="004C5F31"/>
    <w:rsid w:val="005D7459"/>
    <w:rsid w:val="00654797"/>
    <w:rsid w:val="00656AE7"/>
    <w:rsid w:val="00656FFF"/>
    <w:rsid w:val="006A5AAB"/>
    <w:rsid w:val="006E611A"/>
    <w:rsid w:val="00710D78"/>
    <w:rsid w:val="0078435D"/>
    <w:rsid w:val="00795921"/>
    <w:rsid w:val="0079595F"/>
    <w:rsid w:val="007C2C9F"/>
    <w:rsid w:val="008170DE"/>
    <w:rsid w:val="00861A4A"/>
    <w:rsid w:val="008C1FEF"/>
    <w:rsid w:val="008E6200"/>
    <w:rsid w:val="0093029F"/>
    <w:rsid w:val="00932376"/>
    <w:rsid w:val="009574E7"/>
    <w:rsid w:val="00994A9D"/>
    <w:rsid w:val="009C1B7B"/>
    <w:rsid w:val="009E506F"/>
    <w:rsid w:val="00A73E3C"/>
    <w:rsid w:val="00A948AB"/>
    <w:rsid w:val="00AA3490"/>
    <w:rsid w:val="00B05D65"/>
    <w:rsid w:val="00B36158"/>
    <w:rsid w:val="00B901AF"/>
    <w:rsid w:val="00BA186C"/>
    <w:rsid w:val="00BE486B"/>
    <w:rsid w:val="00C4492C"/>
    <w:rsid w:val="00C8625C"/>
    <w:rsid w:val="00E55038"/>
    <w:rsid w:val="00E750C3"/>
    <w:rsid w:val="00EA251B"/>
    <w:rsid w:val="00EB2735"/>
    <w:rsid w:val="00EE5D84"/>
    <w:rsid w:val="00F42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E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3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44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2544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449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97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25449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54497"/>
    <w:rPr>
      <w:b/>
      <w:bCs/>
    </w:rPr>
  </w:style>
  <w:style w:type="paragraph" w:customStyle="1" w:styleId="p1">
    <w:name w:val="p1"/>
    <w:basedOn w:val="a"/>
    <w:rsid w:val="00254497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254497"/>
    <w:rPr>
      <w:i/>
      <w:iCs/>
    </w:rPr>
  </w:style>
  <w:style w:type="paragraph" w:customStyle="1" w:styleId="p2">
    <w:name w:val="p2"/>
    <w:basedOn w:val="a"/>
    <w:rsid w:val="0025449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53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25377D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uiPriority w:val="99"/>
    <w:rsid w:val="0025377D"/>
    <w:rPr>
      <w:rFonts w:ascii="Helv" w:hAnsi="Helv"/>
      <w:sz w:val="36"/>
      <w:szCs w:val="3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53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544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25449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5449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54497"/>
    <w:rPr>
      <w:b/>
      <w:bCs/>
      <w:sz w:val="36"/>
      <w:szCs w:val="36"/>
    </w:rPr>
  </w:style>
  <w:style w:type="paragraph" w:styleId="a9">
    <w:name w:val="Normal (Web)"/>
    <w:basedOn w:val="a"/>
    <w:uiPriority w:val="99"/>
    <w:unhideWhenUsed/>
    <w:rsid w:val="00254497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254497"/>
    <w:rPr>
      <w:b/>
      <w:bCs/>
    </w:rPr>
  </w:style>
  <w:style w:type="paragraph" w:customStyle="1" w:styleId="p1">
    <w:name w:val="p1"/>
    <w:basedOn w:val="a"/>
    <w:rsid w:val="00254497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254497"/>
    <w:rPr>
      <w:i/>
      <w:iCs/>
    </w:rPr>
  </w:style>
  <w:style w:type="paragraph" w:customStyle="1" w:styleId="p2">
    <w:name w:val="p2"/>
    <w:basedOn w:val="a"/>
    <w:rsid w:val="0025449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53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25377D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rsid w:val="0025377D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city-tour.kz/images/sobipro/entries/resorts/Kensu%20Gorge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Владелец</cp:lastModifiedBy>
  <cp:revision>2</cp:revision>
  <cp:lastPrinted>2016-11-15T07:08:00Z</cp:lastPrinted>
  <dcterms:created xsi:type="dcterms:W3CDTF">2021-10-06T12:39:00Z</dcterms:created>
  <dcterms:modified xsi:type="dcterms:W3CDTF">2021-10-06T12:39:00Z</dcterms:modified>
</cp:coreProperties>
</file>