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F8" w:rsidRPr="002F0EF8" w:rsidRDefault="002F0EF8" w:rsidP="002F0EF8">
      <w:pPr>
        <w:pStyle w:val="1"/>
        <w:spacing w:after="250"/>
        <w:rPr>
          <w:rFonts w:ascii="Arial" w:hAnsi="Arial" w:cs="Arial"/>
          <w:color w:val="FF0000"/>
          <w:sz w:val="28"/>
          <w:szCs w:val="28"/>
        </w:rPr>
      </w:pPr>
      <w:r w:rsidRPr="002F0EF8">
        <w:rPr>
          <w:rFonts w:ascii="Arial" w:hAnsi="Arial" w:cs="Arial"/>
          <w:bCs/>
          <w:color w:val="FF0000"/>
          <w:sz w:val="28"/>
          <w:szCs w:val="28"/>
        </w:rPr>
        <w:t>Загадки Азербайджана</w:t>
      </w:r>
    </w:p>
    <w:p w:rsidR="002F0EF8" w:rsidRPr="002F0EF8" w:rsidRDefault="002F0EF8" w:rsidP="002F0EF8">
      <w:pPr>
        <w:pStyle w:val="3"/>
        <w:spacing w:before="0" w:after="0"/>
        <w:jc w:val="center"/>
        <w:rPr>
          <w:color w:val="FF0000"/>
          <w:sz w:val="28"/>
          <w:szCs w:val="28"/>
        </w:rPr>
      </w:pPr>
      <w:r w:rsidRPr="002F0EF8">
        <w:rPr>
          <w:color w:val="FF0000"/>
          <w:sz w:val="28"/>
          <w:szCs w:val="28"/>
        </w:rPr>
        <w:t>9 дней / 8 ночей</w:t>
      </w:r>
    </w:p>
    <w:p w:rsidR="002F0EF8" w:rsidRDefault="002F0EF8" w:rsidP="002F0EF8">
      <w:pPr>
        <w:pStyle w:val="a3"/>
        <w:spacing w:before="0" w:beforeAutospacing="0" w:after="0" w:afterAutospacing="0" w:line="25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6671310" cy="1590040"/>
            <wp:effectExtent l="19050" t="0" r="0" b="0"/>
            <wp:docPr id="4" name="Рисунок 1" descr="Загадки Азербайдж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адки Азербайджа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EF8" w:rsidRPr="002F0EF8" w:rsidRDefault="002F0EF8" w:rsidP="002F0EF8">
      <w:pPr>
        <w:pStyle w:val="2"/>
        <w:spacing w:before="0" w:after="0"/>
        <w:rPr>
          <w:bCs w:val="0"/>
          <w:color w:val="FF0000"/>
          <w:sz w:val="30"/>
          <w:szCs w:val="30"/>
        </w:rPr>
      </w:pPr>
      <w:r w:rsidRPr="002F0EF8">
        <w:rPr>
          <w:bCs w:val="0"/>
          <w:color w:val="FF0000"/>
          <w:sz w:val="30"/>
          <w:szCs w:val="30"/>
        </w:rPr>
        <w:t>Программа тура</w:t>
      </w:r>
    </w:p>
    <w:p w:rsidR="002F0EF8" w:rsidRPr="002F0EF8" w:rsidRDefault="002F0EF8" w:rsidP="002F0EF8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2F0EF8">
        <w:rPr>
          <w:rStyle w:val="a4"/>
          <w:rFonts w:ascii="Tahoma" w:hAnsi="Tahoma" w:cs="Tahoma"/>
          <w:color w:val="000000"/>
          <w:sz w:val="18"/>
          <w:szCs w:val="18"/>
        </w:rPr>
        <w:t>День 1</w:t>
      </w:r>
    </w:p>
    <w:p w:rsidR="002F0EF8" w:rsidRPr="002F0EF8" w:rsidRDefault="002F0EF8" w:rsidP="002F0EF8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2F0EF8">
        <w:rPr>
          <w:rFonts w:ascii="Tahoma" w:hAnsi="Tahoma" w:cs="Tahoma"/>
          <w:color w:val="000000"/>
          <w:sz w:val="18"/>
          <w:szCs w:val="18"/>
        </w:rPr>
        <w:t>Встреча в Аэропорту. Трансфер в город, размещение в отеле. Свободное время. Презентация тура в конференц-зале.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Трансфер на ужин в центре города.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Ужин в Национальном ресторане под музыку «Мугань», знакомство с местной кухней.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Экскурсия по программе «Баку Вечерний»: ул. Низами (старая улица Торговая), Площадь фонтанов. Традиционное Азербайджанское чаепитие.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Возвращение в отель. Отдых.</w:t>
      </w:r>
    </w:p>
    <w:p w:rsidR="002F0EF8" w:rsidRPr="002F0EF8" w:rsidRDefault="002F0EF8" w:rsidP="002F0EF8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2F0EF8">
        <w:rPr>
          <w:rStyle w:val="a4"/>
          <w:rFonts w:ascii="Tahoma" w:hAnsi="Tahoma" w:cs="Tahoma"/>
          <w:color w:val="000000"/>
          <w:sz w:val="18"/>
          <w:szCs w:val="18"/>
        </w:rPr>
        <w:t>День 2</w:t>
      </w:r>
    </w:p>
    <w:p w:rsidR="002F0EF8" w:rsidRPr="002F0EF8" w:rsidRDefault="002F0EF8" w:rsidP="002F0EF8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2F0EF8">
        <w:rPr>
          <w:rFonts w:ascii="Tahoma" w:hAnsi="Tahoma" w:cs="Tahoma"/>
          <w:color w:val="000000"/>
          <w:sz w:val="18"/>
          <w:szCs w:val="18"/>
        </w:rPr>
        <w:t>Завтрак в отеле.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Экскурсия по программе: «Магия Старого города»: Дворец Ширваншахов, старинные квартальные мечети, бани, образцы жилых зданий, Рыночная площадь, Караван Сараи «Мултани» и «Бухара», Девичья башня. Возможность купить сувениры.</w:t>
      </w:r>
      <w:r w:rsidRPr="002F0EF8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Обед в ресторане Караван Сарай в «Старом городе».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Экскурсия в древний храм Огнепоклонников «Атешгях».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Ужин в Национальном ресторане-шашлычной за городом.</w:t>
      </w:r>
      <w:r w:rsidRPr="002F0EF8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Экскурсия на «Янар даг», на горящую гору, уникальный объект страны огнепоклонников. На месте традиционное Азербайджанское чаепитие.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Трансфер в отель.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Возвращение в отель. Отдых</w:t>
      </w:r>
    </w:p>
    <w:p w:rsidR="002F0EF8" w:rsidRPr="002F0EF8" w:rsidRDefault="002F0EF8" w:rsidP="002F0EF8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2F0EF8">
        <w:rPr>
          <w:rStyle w:val="a4"/>
          <w:rFonts w:ascii="Tahoma" w:hAnsi="Tahoma" w:cs="Tahoma"/>
          <w:color w:val="000000"/>
          <w:sz w:val="18"/>
          <w:szCs w:val="18"/>
        </w:rPr>
        <w:t>День 3</w:t>
      </w:r>
    </w:p>
    <w:p w:rsidR="002F0EF8" w:rsidRPr="002F0EF8" w:rsidRDefault="002F0EF8" w:rsidP="002F0EF8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2F0EF8">
        <w:rPr>
          <w:rFonts w:ascii="Tahoma" w:hAnsi="Tahoma" w:cs="Tahoma"/>
          <w:color w:val="000000"/>
          <w:sz w:val="18"/>
          <w:szCs w:val="18"/>
        </w:rPr>
        <w:t>Завтрак в отеле.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Тур продолжается в Южный регион Азербайджана с Субтропическим климатом и с уникальными высокогорными городами.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По дороге мы посетим город Лянкаран, включая экскурсию в исторические места — Кичик Гала; Хан Еви (Дворец хана); крепость Баллабюр.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Обед в центре Лянкарана в этническом ресторане «Хан Лянкаран», знакомство с местной кухней.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Тур продолжаем в г. Астару, в Лянкаранском районе. Визит в загадочное место «Горящая Вода».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Далее нашу поездку мы продолжим в город Лерик.</w:t>
      </w:r>
      <w:r w:rsidRPr="002F0EF8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Размещение в Туристическом Центре Отдыха «Релакс» в Лерикском районе. В центре отдыха Вы получите возможность насладиться национальной кухней во время ужина с живой музыкой, развлечься на дискотеке, а также ознакомиться с национальными танцами.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Ночь в Туристическом центре. Отдых.</w:t>
      </w:r>
    </w:p>
    <w:p w:rsidR="002F0EF8" w:rsidRPr="002F0EF8" w:rsidRDefault="002F0EF8" w:rsidP="002F0EF8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2F0EF8">
        <w:rPr>
          <w:rStyle w:val="a4"/>
          <w:rFonts w:ascii="Tahoma" w:hAnsi="Tahoma" w:cs="Tahoma"/>
          <w:color w:val="000000"/>
          <w:sz w:val="18"/>
          <w:szCs w:val="18"/>
        </w:rPr>
        <w:t>День 4</w:t>
      </w:r>
    </w:p>
    <w:p w:rsidR="002F0EF8" w:rsidRPr="002F0EF8" w:rsidRDefault="002F0EF8" w:rsidP="002F0EF8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2F0EF8">
        <w:rPr>
          <w:rFonts w:ascii="Tahoma" w:hAnsi="Tahoma" w:cs="Tahoma"/>
          <w:color w:val="000000"/>
          <w:sz w:val="18"/>
          <w:szCs w:val="18"/>
        </w:rPr>
        <w:t>Завтрак в отеле.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 xml:space="preserve">После завтрака мы предлагаем тур в знаменитый край долгожителей. Ознакомиться с деревенской жизнью и ее людьми. Вам представиться возможность увидеться и побеседовать с 135-летним пожилым человеком, а также в районе проживают более 50 человек, перешагнувших вековой рубеж и более 170 человек, </w:t>
      </w:r>
      <w:r w:rsidRPr="002F0EF8">
        <w:rPr>
          <w:rFonts w:ascii="Tahoma" w:hAnsi="Tahoma" w:cs="Tahoma"/>
          <w:color w:val="000000"/>
          <w:sz w:val="18"/>
          <w:szCs w:val="18"/>
        </w:rPr>
        <w:lastRenderedPageBreak/>
        <w:t>перешагнувших девятый десяток.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Обед в одном из деревенских домиков.</w:t>
      </w:r>
      <w:r w:rsidRPr="002F0EF8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Свободное время, Отдых в горах. Наслаждаемся горным воздухом. Возвращение в центр отдыха.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Приглашаем Вас на Чайную Церемонию с национальной традицией.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Свободное время. Езда верхом.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Ночь в Лерике, в Туристическом центре.</w:t>
      </w:r>
    </w:p>
    <w:p w:rsidR="002F0EF8" w:rsidRPr="002F0EF8" w:rsidRDefault="002F0EF8" w:rsidP="002F0EF8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2F0EF8">
        <w:rPr>
          <w:rStyle w:val="a4"/>
          <w:rFonts w:ascii="Tahoma" w:hAnsi="Tahoma" w:cs="Tahoma"/>
          <w:color w:val="000000"/>
          <w:sz w:val="18"/>
          <w:szCs w:val="18"/>
        </w:rPr>
        <w:t>День 5</w:t>
      </w:r>
    </w:p>
    <w:p w:rsidR="002F0EF8" w:rsidRPr="002F0EF8" w:rsidRDefault="002F0EF8" w:rsidP="002F0EF8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2F0EF8">
        <w:rPr>
          <w:rFonts w:ascii="Tahoma" w:hAnsi="Tahoma" w:cs="Tahoma"/>
          <w:color w:val="000000"/>
          <w:sz w:val="18"/>
          <w:szCs w:val="18"/>
        </w:rPr>
        <w:t>Завтрак в отеле. Освобождение номеров.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Переезд в Баку. По пути обед.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Экскурсия по программе: «Самые добрые вулканы» и «Гобустан — колыбель человечества» — национальный музей под открытым небом: древние изображения, оставленные первобытными людьми на стенах пещер, скалах и каменных глыбах, которые можно наблюдать во многих уголках мира. История их охватывает эпоху верхнего палеолита вплоть до средних веков. Наиболее значительными из них являются наскальные изображения Гобустана (неподалеку от Баку).</w:t>
      </w:r>
      <w:r w:rsidRPr="002F0EF8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Трансфер в рыбный ресторан на берегу моря.</w:t>
      </w:r>
      <w:r w:rsidRPr="002F0EF8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Ужин в рыбном ресторане, отдых, свободное время.</w:t>
      </w:r>
      <w:r w:rsidRPr="002F0EF8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Возвращение в отель в Баку. Отдых, свободное время.</w:t>
      </w:r>
    </w:p>
    <w:p w:rsidR="002F0EF8" w:rsidRPr="002F0EF8" w:rsidRDefault="002F0EF8" w:rsidP="002F0EF8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2F0EF8">
        <w:rPr>
          <w:rStyle w:val="a4"/>
          <w:rFonts w:ascii="Tahoma" w:hAnsi="Tahoma" w:cs="Tahoma"/>
          <w:color w:val="000000"/>
          <w:sz w:val="18"/>
          <w:szCs w:val="18"/>
        </w:rPr>
        <w:t>День 6</w:t>
      </w:r>
    </w:p>
    <w:p w:rsidR="002F0EF8" w:rsidRPr="002F0EF8" w:rsidRDefault="002F0EF8" w:rsidP="002F0EF8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2F0EF8">
        <w:rPr>
          <w:rFonts w:ascii="Tahoma" w:hAnsi="Tahoma" w:cs="Tahoma"/>
          <w:color w:val="000000"/>
          <w:sz w:val="18"/>
          <w:szCs w:val="18"/>
        </w:rPr>
        <w:t>Завтрак в отеле в Баку.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После завтрака мы приглашаем на поездку в г. Шемаха — древняя столица Государства Ширваншахов, по пути нас ждут экскурсии в мавзолей «Дири Баба» в г. Мараза, Большая Шемахинская Мечеть, Мавзолей «Семь куполов», где похоронена вся династия Государства Ширвашахов и отправка в местность Пиргулу на осмотр обсерватории.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Обед в уникальном горном ресторане с панорамой Кавказских гор.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Экскурсия в Пиргулу, где находится самая большая обсерватория на Кавказе.</w:t>
      </w:r>
      <w:r w:rsidRPr="002F0EF8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Возвращение в Баку. По пути ужин в загородном ресторане.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Возвращение в отель. Ночь в Баку.</w:t>
      </w:r>
    </w:p>
    <w:p w:rsidR="002F0EF8" w:rsidRPr="002F0EF8" w:rsidRDefault="002F0EF8" w:rsidP="002F0EF8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2F0EF8">
        <w:rPr>
          <w:rStyle w:val="a4"/>
          <w:rFonts w:ascii="Tahoma" w:hAnsi="Tahoma" w:cs="Tahoma"/>
          <w:color w:val="000000"/>
          <w:sz w:val="18"/>
          <w:szCs w:val="18"/>
        </w:rPr>
        <w:t>День 7</w:t>
      </w:r>
    </w:p>
    <w:p w:rsidR="002F0EF8" w:rsidRPr="002F0EF8" w:rsidRDefault="002F0EF8" w:rsidP="002F0EF8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2F0EF8">
        <w:rPr>
          <w:rFonts w:ascii="Tahoma" w:hAnsi="Tahoma" w:cs="Tahoma"/>
          <w:color w:val="000000"/>
          <w:sz w:val="18"/>
          <w:szCs w:val="18"/>
        </w:rPr>
        <w:t>Завтрак в отеле.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Тур продолжается в северный регион Азербайджана — город Губу.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По дороге короткая остановка у подножия Легендарной горы «Беш Бармаг».</w:t>
      </w:r>
      <w:r w:rsidRPr="002F0EF8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Прибытие в город Губа, cтолицу яблочного аромата, всемирно известных ковров, историко-архитектурных памятников. Вот так описывал свое знакомство с Губой А. Дюма: «Мы проехали через узкие ворота и оказались в городе. Сразу подумалось, что мы вступили в озеро, где дома уподобились островам, а улицы немного походили на каналы Венеции».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Экскурсия в окрестности Губы, особенно с посещением популярных живописных уголков природы, как Гэшрэш, Балбулаг, ущелье Тенгеалты глубиной от 400 до 600 метров. Знаменитый Афурджинский водопад на реке Вельвеличай, который занесен в список «Памятников природы Азербайджана» и охраняется государством. Здесь есть и другие водопады, привлекающие внимание туристов и путешественников своей необычностью и своеобразием.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Обед в ресторане — шашлычной на лоне природы.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Экскурсия по городу. Об истории города и Губинского ханства, знаменитых людях, прославивших этот край, можно узнать в местном историческом музее. В городе сохранились такие исторические памятники, как мечеть САКИНЕ ХАНУМ, Джума мечеть, мавзолей 16 века, старинные восточные бани. В первой половине 18 века территории нынешнего Губинского района, а также современных Девечинского, Гусарского, Хачмазского, Хызинского и Сиязаньского районов были объединены в Губинское ханство. Вначале центром этого ханства был город Худат, но вскоре губинский хан Гусейн Али сделал столицей своего ханства Губу и перенес сюда свою резиденцию.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Ужин в городе Губа.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Возвращение в отель города Баку.</w:t>
      </w:r>
    </w:p>
    <w:p w:rsidR="002F0EF8" w:rsidRPr="002F0EF8" w:rsidRDefault="002F0EF8" w:rsidP="002F0EF8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2F0EF8">
        <w:rPr>
          <w:rStyle w:val="a4"/>
          <w:rFonts w:ascii="Tahoma" w:hAnsi="Tahoma" w:cs="Tahoma"/>
          <w:color w:val="000000"/>
          <w:sz w:val="18"/>
          <w:szCs w:val="18"/>
        </w:rPr>
        <w:t>День 8</w:t>
      </w:r>
    </w:p>
    <w:p w:rsidR="002F0EF8" w:rsidRPr="002F0EF8" w:rsidRDefault="002F0EF8" w:rsidP="002F0EF8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2F0EF8">
        <w:rPr>
          <w:rFonts w:ascii="Tahoma" w:hAnsi="Tahoma" w:cs="Tahoma"/>
          <w:color w:val="000000"/>
          <w:sz w:val="18"/>
          <w:szCs w:val="18"/>
        </w:rPr>
        <w:t>Завтрак в отеле. Экскурсия по программе: "Абшеронский Акрополь — Гала«.Обед в загородном национальном ресторане.</w:t>
      </w:r>
      <w:r w:rsidRPr="002F0EF8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2F0EF8">
        <w:rPr>
          <w:rFonts w:ascii="Tahoma" w:hAnsi="Tahoma" w:cs="Tahoma"/>
          <w:color w:val="000000"/>
          <w:sz w:val="18"/>
          <w:szCs w:val="18"/>
        </w:rPr>
        <w:br/>
      </w:r>
      <w:r w:rsidRPr="002F0EF8">
        <w:rPr>
          <w:rFonts w:ascii="Tahoma" w:hAnsi="Tahoma" w:cs="Tahoma"/>
          <w:color w:val="000000"/>
          <w:sz w:val="18"/>
          <w:szCs w:val="18"/>
        </w:rPr>
        <w:lastRenderedPageBreak/>
        <w:t>Экскурсия по программе: «По замкам Абшерона», а также мы посетим Абшеронский порт (XII-XIII вв).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Прощальный ужин в ресторане «Шеки» с дегустацией Шекинских блюд.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Возвращение в отель. Отдых.</w:t>
      </w:r>
    </w:p>
    <w:p w:rsidR="002F0EF8" w:rsidRPr="002F0EF8" w:rsidRDefault="002F0EF8" w:rsidP="002F0EF8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2F0EF8">
        <w:rPr>
          <w:rStyle w:val="a4"/>
          <w:rFonts w:ascii="Tahoma" w:hAnsi="Tahoma" w:cs="Tahoma"/>
          <w:color w:val="000000"/>
          <w:sz w:val="18"/>
          <w:szCs w:val="18"/>
        </w:rPr>
        <w:t>День 9</w:t>
      </w:r>
    </w:p>
    <w:p w:rsidR="002F0EF8" w:rsidRPr="002F0EF8" w:rsidRDefault="002F0EF8" w:rsidP="002F0EF8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2F0EF8">
        <w:rPr>
          <w:rFonts w:ascii="Tahoma" w:hAnsi="Tahoma" w:cs="Tahoma"/>
          <w:color w:val="000000"/>
          <w:sz w:val="18"/>
          <w:szCs w:val="18"/>
        </w:rPr>
        <w:t>Завтрак в отеле. Освобождение номеров в отеле.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Экскурсия по программе: «Бульвар великолепный». Пешая прогулка по Приморскому Бульвару, возможность купить сувениры и подарки.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Обед в ресторане на берегу моря в Национально Приморском парке «Парк-Бульвар». Посещение рынка «Восточный Базар».</w:t>
      </w:r>
      <w:r w:rsidRPr="002F0EF8">
        <w:rPr>
          <w:rFonts w:ascii="Tahoma" w:hAnsi="Tahoma" w:cs="Tahoma"/>
          <w:color w:val="000000"/>
          <w:sz w:val="18"/>
          <w:szCs w:val="18"/>
        </w:rPr>
        <w:br/>
        <w:t>Трансфер в Аэропорт.</w:t>
      </w:r>
    </w:p>
    <w:p w:rsidR="002F0EF8" w:rsidRDefault="002F0EF8" w:rsidP="002F0EF8">
      <w:pPr>
        <w:pStyle w:val="2"/>
        <w:spacing w:before="0" w:after="0"/>
        <w:rPr>
          <w:rFonts w:ascii="Tahoma" w:hAnsi="Tahoma" w:cs="Tahoma"/>
          <w:bCs w:val="0"/>
          <w:i w:val="0"/>
          <w:color w:val="FF0000"/>
          <w:sz w:val="18"/>
          <w:szCs w:val="18"/>
        </w:rPr>
      </w:pPr>
    </w:p>
    <w:p w:rsidR="002F0EF8" w:rsidRPr="002F0EF8" w:rsidRDefault="002F0EF8" w:rsidP="002F0EF8">
      <w:pPr>
        <w:pStyle w:val="2"/>
        <w:spacing w:before="0" w:after="0"/>
        <w:rPr>
          <w:rFonts w:ascii="Tahoma" w:hAnsi="Tahoma" w:cs="Tahoma"/>
          <w:bCs w:val="0"/>
          <w:i w:val="0"/>
          <w:color w:val="FF0000"/>
          <w:sz w:val="18"/>
          <w:szCs w:val="18"/>
        </w:rPr>
      </w:pPr>
      <w:r w:rsidRPr="002F0EF8">
        <w:rPr>
          <w:rFonts w:ascii="Tahoma" w:hAnsi="Tahoma" w:cs="Tahoma"/>
          <w:bCs w:val="0"/>
          <w:i w:val="0"/>
          <w:color w:val="FF0000"/>
          <w:sz w:val="18"/>
          <w:szCs w:val="18"/>
        </w:rPr>
        <w:t>Стоимость (цены в евро)</w:t>
      </w:r>
    </w:p>
    <w:tbl>
      <w:tblPr>
        <w:tblW w:w="4500" w:type="pct"/>
        <w:tblCellMar>
          <w:left w:w="0" w:type="dxa"/>
          <w:right w:w="0" w:type="dxa"/>
        </w:tblCellMar>
        <w:tblLook w:val="04A0"/>
      </w:tblPr>
      <w:tblGrid>
        <w:gridCol w:w="6994"/>
        <w:gridCol w:w="1770"/>
      </w:tblGrid>
      <w:tr w:rsidR="002F0EF8" w:rsidRPr="002F0EF8" w:rsidTr="002F0EF8">
        <w:tc>
          <w:tcPr>
            <w:tcW w:w="0" w:type="auto"/>
            <w:gridSpan w:val="2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shd w:val="clear" w:color="auto" w:fill="FFB63E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2F0EF8" w:rsidRPr="002F0EF8" w:rsidRDefault="002F0EF8">
            <w:pPr>
              <w:spacing w:before="125" w:after="125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0E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 * HOTEL</w:t>
            </w:r>
          </w:p>
        </w:tc>
      </w:tr>
      <w:tr w:rsidR="002F0EF8" w:rsidRPr="002F0EF8" w:rsidTr="00613E40">
        <w:tc>
          <w:tcPr>
            <w:tcW w:w="3990" w:type="pct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2F0EF8" w:rsidRPr="002F0EF8" w:rsidRDefault="002F0EF8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0EF8">
              <w:rPr>
                <w:rFonts w:ascii="Tahoma" w:hAnsi="Tahoma" w:cs="Tahoma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010" w:type="pct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2F0EF8" w:rsidRPr="002F0EF8" w:rsidRDefault="002F0EF8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0EF8">
              <w:rPr>
                <w:rFonts w:ascii="Tahoma" w:hAnsi="Tahoma" w:cs="Tahoma"/>
                <w:color w:val="000000"/>
                <w:sz w:val="18"/>
                <w:szCs w:val="18"/>
              </w:rPr>
              <w:t>28</w:t>
            </w:r>
          </w:p>
        </w:tc>
      </w:tr>
      <w:tr w:rsidR="002F0EF8" w:rsidRPr="002F0EF8" w:rsidTr="00613E40"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vAlign w:val="center"/>
            <w:hideMark/>
          </w:tcPr>
          <w:p w:rsidR="002F0EF8" w:rsidRPr="002F0EF8" w:rsidRDefault="002F0EF8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0EF8">
              <w:rPr>
                <w:rFonts w:ascii="Tahoma" w:hAnsi="Tahoma" w:cs="Tahoma"/>
                <w:color w:val="000000"/>
                <w:sz w:val="18"/>
                <w:szCs w:val="18"/>
              </w:rPr>
              <w:t>Цена на одного человека в DBL номере</w:t>
            </w:r>
          </w:p>
        </w:tc>
        <w:tc>
          <w:tcPr>
            <w:tcW w:w="1010" w:type="pct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2F0EF8" w:rsidRPr="002F0EF8" w:rsidRDefault="000E2309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  <w:r w:rsidR="002F0EF8" w:rsidRPr="002F0EF8">
              <w:rPr>
                <w:rFonts w:ascii="Tahoma" w:hAnsi="Tahoma" w:cs="Tahoma"/>
                <w:color w:val="000000"/>
                <w:sz w:val="18"/>
                <w:szCs w:val="18"/>
              </w:rPr>
              <w:t>97</w:t>
            </w:r>
          </w:p>
        </w:tc>
      </w:tr>
      <w:tr w:rsidR="002F0EF8" w:rsidRPr="002F0EF8" w:rsidTr="00613E40"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vAlign w:val="center"/>
            <w:hideMark/>
          </w:tcPr>
          <w:p w:rsidR="002F0EF8" w:rsidRPr="002F0EF8" w:rsidRDefault="002F0EF8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0EF8">
              <w:rPr>
                <w:rFonts w:ascii="Tahoma" w:hAnsi="Tahoma" w:cs="Tahoma"/>
                <w:color w:val="000000"/>
                <w:sz w:val="18"/>
                <w:szCs w:val="18"/>
              </w:rPr>
              <w:t>Цена на одного человека в SGL номере</w:t>
            </w:r>
          </w:p>
        </w:tc>
        <w:tc>
          <w:tcPr>
            <w:tcW w:w="1010" w:type="pct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2F0EF8" w:rsidRPr="002F0EF8" w:rsidRDefault="000E2309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  <w:r w:rsidR="002F0EF8" w:rsidRPr="002F0EF8">
              <w:rPr>
                <w:rFonts w:ascii="Tahoma" w:hAnsi="Tahoma" w:cs="Tahoma"/>
                <w:color w:val="000000"/>
                <w:sz w:val="18"/>
                <w:szCs w:val="18"/>
              </w:rPr>
              <w:t>05</w:t>
            </w:r>
          </w:p>
        </w:tc>
      </w:tr>
      <w:tr w:rsidR="002F0EF8" w:rsidRPr="002F0EF8" w:rsidTr="002F0EF8">
        <w:tc>
          <w:tcPr>
            <w:tcW w:w="0" w:type="auto"/>
            <w:gridSpan w:val="2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shd w:val="clear" w:color="auto" w:fill="FFB63E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2F0EF8" w:rsidRPr="002F0EF8" w:rsidRDefault="002F0EF8">
            <w:pPr>
              <w:spacing w:before="125" w:after="125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0E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 * HOTEL</w:t>
            </w:r>
          </w:p>
        </w:tc>
      </w:tr>
      <w:tr w:rsidR="002F0EF8" w:rsidRPr="002F0EF8" w:rsidTr="00613E40">
        <w:tc>
          <w:tcPr>
            <w:tcW w:w="3990" w:type="pct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2F0EF8" w:rsidRPr="002F0EF8" w:rsidRDefault="002F0EF8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0EF8">
              <w:rPr>
                <w:rFonts w:ascii="Tahoma" w:hAnsi="Tahoma" w:cs="Tahoma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010" w:type="pct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2F0EF8" w:rsidRPr="002F0EF8" w:rsidRDefault="002F0EF8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0EF8">
              <w:rPr>
                <w:rFonts w:ascii="Tahoma" w:hAnsi="Tahoma" w:cs="Tahoma"/>
                <w:color w:val="000000"/>
                <w:sz w:val="18"/>
                <w:szCs w:val="18"/>
              </w:rPr>
              <w:t>28</w:t>
            </w:r>
          </w:p>
        </w:tc>
      </w:tr>
      <w:tr w:rsidR="002F0EF8" w:rsidRPr="002F0EF8" w:rsidTr="00613E40">
        <w:tc>
          <w:tcPr>
            <w:tcW w:w="3990" w:type="pct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2F0EF8" w:rsidRPr="002F0EF8" w:rsidRDefault="002F0EF8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0EF8">
              <w:rPr>
                <w:rFonts w:ascii="Tahoma" w:hAnsi="Tahoma" w:cs="Tahoma"/>
                <w:color w:val="000000"/>
                <w:sz w:val="18"/>
                <w:szCs w:val="18"/>
              </w:rPr>
              <w:t>Цена на одного человека в DBL номере</w:t>
            </w:r>
          </w:p>
        </w:tc>
        <w:tc>
          <w:tcPr>
            <w:tcW w:w="1010" w:type="pct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2F0EF8" w:rsidRPr="002F0EF8" w:rsidRDefault="000E2309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  <w:r w:rsidR="002F0EF8" w:rsidRPr="002F0EF8">
              <w:rPr>
                <w:rFonts w:ascii="Tahoma" w:hAnsi="Tahoma" w:cs="Tahoma"/>
                <w:color w:val="000000"/>
                <w:sz w:val="18"/>
                <w:szCs w:val="18"/>
              </w:rPr>
              <w:t>27</w:t>
            </w:r>
          </w:p>
        </w:tc>
      </w:tr>
      <w:tr w:rsidR="002F0EF8" w:rsidRPr="002F0EF8" w:rsidTr="00613E40">
        <w:tc>
          <w:tcPr>
            <w:tcW w:w="3990" w:type="pct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2F0EF8" w:rsidRPr="002F0EF8" w:rsidRDefault="002F0EF8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0EF8">
              <w:rPr>
                <w:rFonts w:ascii="Tahoma" w:hAnsi="Tahoma" w:cs="Tahoma"/>
                <w:color w:val="000000"/>
                <w:sz w:val="18"/>
                <w:szCs w:val="18"/>
              </w:rPr>
              <w:t>Цена на одного человека в SGL номере</w:t>
            </w:r>
          </w:p>
        </w:tc>
        <w:tc>
          <w:tcPr>
            <w:tcW w:w="1010" w:type="pct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2F0EF8" w:rsidRPr="002F0EF8" w:rsidRDefault="000E2309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  <w:r w:rsidR="002F0EF8" w:rsidRPr="002F0EF8">
              <w:rPr>
                <w:rFonts w:ascii="Tahoma" w:hAnsi="Tahoma" w:cs="Tahoma"/>
                <w:color w:val="000000"/>
                <w:sz w:val="18"/>
                <w:szCs w:val="18"/>
              </w:rPr>
              <w:t>35</w:t>
            </w:r>
          </w:p>
        </w:tc>
      </w:tr>
    </w:tbl>
    <w:p w:rsidR="00613E40" w:rsidRDefault="00613E40" w:rsidP="00613E40">
      <w:pPr>
        <w:pStyle w:val="a3"/>
        <w:spacing w:before="0" w:beforeAutospacing="0" w:after="0" w:afterAutospacing="0" w:line="250" w:lineRule="atLeast"/>
        <w:rPr>
          <w:rFonts w:ascii="Book Antiqua" w:hAnsi="Book Antiqua" w:cs="Arial"/>
          <w:b/>
          <w:i/>
          <w:color w:val="000000"/>
          <w:sz w:val="20"/>
          <w:szCs w:val="20"/>
        </w:rPr>
      </w:pPr>
      <w:r>
        <w:rPr>
          <w:rFonts w:ascii="Book Antiqua" w:hAnsi="Book Antiqua" w:cs="Arial"/>
          <w:b/>
          <w:i/>
          <w:color w:val="000000"/>
          <w:sz w:val="20"/>
          <w:szCs w:val="20"/>
        </w:rPr>
        <w:t>Тур рассчитан на группу 28 человек. При меньшей или большей группе просьба высылать запрос на расчёт.</w:t>
      </w:r>
    </w:p>
    <w:p w:rsidR="00613E40" w:rsidRDefault="00613E40" w:rsidP="00613E40">
      <w:pPr>
        <w:pStyle w:val="4"/>
        <w:spacing w:before="0" w:after="0" w:line="250" w:lineRule="atLeast"/>
        <w:rPr>
          <w:rFonts w:ascii="Book Antiqua" w:hAnsi="Book Antiqua" w:cs="Arial"/>
          <w:color w:val="000000"/>
          <w:sz w:val="20"/>
          <w:szCs w:val="20"/>
        </w:rPr>
      </w:pPr>
    </w:p>
    <w:p w:rsidR="002F0EF8" w:rsidRDefault="002F0EF8" w:rsidP="002F0EF8">
      <w:pPr>
        <w:pStyle w:val="3"/>
        <w:spacing w:before="0" w:after="0"/>
        <w:rPr>
          <w:rFonts w:ascii="Tahoma" w:hAnsi="Tahoma" w:cs="Tahoma"/>
          <w:color w:val="FF0000"/>
          <w:sz w:val="18"/>
          <w:szCs w:val="18"/>
        </w:rPr>
      </w:pPr>
    </w:p>
    <w:p w:rsidR="002F0EF8" w:rsidRPr="002F0EF8" w:rsidRDefault="002F0EF8" w:rsidP="002F0EF8">
      <w:pPr>
        <w:pStyle w:val="3"/>
        <w:spacing w:before="0" w:after="0"/>
        <w:rPr>
          <w:rFonts w:ascii="Tahoma" w:hAnsi="Tahoma" w:cs="Tahoma"/>
          <w:color w:val="FF0000"/>
          <w:sz w:val="18"/>
          <w:szCs w:val="18"/>
        </w:rPr>
      </w:pPr>
      <w:r w:rsidRPr="002F0EF8">
        <w:rPr>
          <w:rFonts w:ascii="Tahoma" w:hAnsi="Tahoma" w:cs="Tahoma"/>
          <w:color w:val="FF0000"/>
          <w:sz w:val="18"/>
          <w:szCs w:val="18"/>
        </w:rPr>
        <w:t>В стоимость включено:</w:t>
      </w:r>
    </w:p>
    <w:p w:rsidR="002F0EF8" w:rsidRPr="002F0EF8" w:rsidRDefault="002F0EF8" w:rsidP="002F0EF8">
      <w:pPr>
        <w:numPr>
          <w:ilvl w:val="0"/>
          <w:numId w:val="19"/>
        </w:numPr>
        <w:suppressAutoHyphens w:val="0"/>
        <w:spacing w:before="38" w:after="38" w:line="250" w:lineRule="atLeast"/>
        <w:ind w:left="125" w:firstLine="0"/>
        <w:rPr>
          <w:rFonts w:ascii="Tahoma" w:hAnsi="Tahoma" w:cs="Tahoma"/>
          <w:color w:val="000000"/>
          <w:sz w:val="18"/>
          <w:szCs w:val="18"/>
        </w:rPr>
      </w:pPr>
      <w:r w:rsidRPr="002F0EF8">
        <w:rPr>
          <w:rFonts w:ascii="Tahoma" w:hAnsi="Tahoma" w:cs="Tahoma"/>
          <w:color w:val="000000"/>
          <w:sz w:val="18"/>
          <w:szCs w:val="18"/>
        </w:rPr>
        <w:t>Трансфер: Аэропорт-Отель — Гобустан — Абшеронский Полуостров — Шемаха — Масаллы — Лянкаран — Лерик — Ярдымлы — Губа — Баку- Аэропорт.</w:t>
      </w:r>
    </w:p>
    <w:p w:rsidR="002F0EF8" w:rsidRPr="002F0EF8" w:rsidRDefault="002F0EF8" w:rsidP="002F0EF8">
      <w:pPr>
        <w:numPr>
          <w:ilvl w:val="0"/>
          <w:numId w:val="19"/>
        </w:numPr>
        <w:suppressAutoHyphens w:val="0"/>
        <w:spacing w:before="38" w:after="38" w:line="250" w:lineRule="atLeast"/>
        <w:ind w:left="125" w:firstLine="0"/>
        <w:rPr>
          <w:rFonts w:ascii="Tahoma" w:hAnsi="Tahoma" w:cs="Tahoma"/>
          <w:color w:val="000000"/>
          <w:sz w:val="18"/>
          <w:szCs w:val="18"/>
        </w:rPr>
      </w:pPr>
      <w:r w:rsidRPr="002F0EF8">
        <w:rPr>
          <w:rFonts w:ascii="Tahoma" w:hAnsi="Tahoma" w:cs="Tahoma"/>
          <w:color w:val="000000"/>
          <w:sz w:val="18"/>
          <w:szCs w:val="18"/>
        </w:rPr>
        <w:t>6 ночей отель в Баку.</w:t>
      </w:r>
    </w:p>
    <w:p w:rsidR="002F0EF8" w:rsidRPr="002F0EF8" w:rsidRDefault="002F0EF8" w:rsidP="002F0EF8">
      <w:pPr>
        <w:numPr>
          <w:ilvl w:val="0"/>
          <w:numId w:val="19"/>
        </w:numPr>
        <w:suppressAutoHyphens w:val="0"/>
        <w:spacing w:before="38" w:after="38" w:line="250" w:lineRule="atLeast"/>
        <w:ind w:left="125" w:firstLine="0"/>
        <w:rPr>
          <w:rFonts w:ascii="Tahoma" w:hAnsi="Tahoma" w:cs="Tahoma"/>
          <w:color w:val="000000"/>
          <w:sz w:val="18"/>
          <w:szCs w:val="18"/>
        </w:rPr>
      </w:pPr>
      <w:r w:rsidRPr="002F0EF8">
        <w:rPr>
          <w:rFonts w:ascii="Tahoma" w:hAnsi="Tahoma" w:cs="Tahoma"/>
          <w:color w:val="000000"/>
          <w:sz w:val="18"/>
          <w:szCs w:val="18"/>
        </w:rPr>
        <w:t>2 ночи отель в Баку.</w:t>
      </w:r>
    </w:p>
    <w:p w:rsidR="002F0EF8" w:rsidRPr="002F0EF8" w:rsidRDefault="002F0EF8" w:rsidP="002F0EF8">
      <w:pPr>
        <w:numPr>
          <w:ilvl w:val="0"/>
          <w:numId w:val="19"/>
        </w:numPr>
        <w:suppressAutoHyphens w:val="0"/>
        <w:spacing w:before="38" w:after="38" w:line="250" w:lineRule="atLeast"/>
        <w:ind w:left="125" w:firstLine="0"/>
        <w:rPr>
          <w:rFonts w:ascii="Tahoma" w:hAnsi="Tahoma" w:cs="Tahoma"/>
          <w:color w:val="000000"/>
          <w:sz w:val="18"/>
          <w:szCs w:val="18"/>
        </w:rPr>
      </w:pPr>
      <w:r w:rsidRPr="002F0EF8">
        <w:rPr>
          <w:rFonts w:ascii="Tahoma" w:hAnsi="Tahoma" w:cs="Tahoma"/>
          <w:color w:val="000000"/>
          <w:sz w:val="18"/>
          <w:szCs w:val="18"/>
        </w:rPr>
        <w:t>1 ночь отель в Масаллы.</w:t>
      </w:r>
    </w:p>
    <w:p w:rsidR="002F0EF8" w:rsidRPr="002F0EF8" w:rsidRDefault="002F0EF8" w:rsidP="002F0EF8">
      <w:pPr>
        <w:numPr>
          <w:ilvl w:val="0"/>
          <w:numId w:val="19"/>
        </w:numPr>
        <w:suppressAutoHyphens w:val="0"/>
        <w:spacing w:before="38" w:after="38" w:line="250" w:lineRule="atLeast"/>
        <w:ind w:left="125" w:firstLine="0"/>
        <w:rPr>
          <w:rFonts w:ascii="Tahoma" w:hAnsi="Tahoma" w:cs="Tahoma"/>
          <w:color w:val="000000"/>
          <w:sz w:val="18"/>
          <w:szCs w:val="18"/>
        </w:rPr>
      </w:pPr>
      <w:r w:rsidRPr="002F0EF8">
        <w:rPr>
          <w:rFonts w:ascii="Tahoma" w:hAnsi="Tahoma" w:cs="Tahoma"/>
          <w:color w:val="000000"/>
          <w:sz w:val="18"/>
          <w:szCs w:val="18"/>
        </w:rPr>
        <w:t>Проживание на базе питания BB (завтраки).</w:t>
      </w:r>
    </w:p>
    <w:p w:rsidR="002F0EF8" w:rsidRPr="002F0EF8" w:rsidRDefault="002F0EF8" w:rsidP="002F0EF8">
      <w:pPr>
        <w:numPr>
          <w:ilvl w:val="0"/>
          <w:numId w:val="19"/>
        </w:numPr>
        <w:suppressAutoHyphens w:val="0"/>
        <w:spacing w:before="38" w:after="38" w:line="250" w:lineRule="atLeast"/>
        <w:ind w:left="125" w:firstLine="0"/>
        <w:rPr>
          <w:rFonts w:ascii="Tahoma" w:hAnsi="Tahoma" w:cs="Tahoma"/>
          <w:color w:val="000000"/>
          <w:sz w:val="18"/>
          <w:szCs w:val="18"/>
        </w:rPr>
      </w:pPr>
      <w:r w:rsidRPr="002F0EF8">
        <w:rPr>
          <w:rFonts w:ascii="Tahoma" w:hAnsi="Tahoma" w:cs="Tahoma"/>
          <w:color w:val="000000"/>
          <w:sz w:val="18"/>
          <w:szCs w:val="18"/>
        </w:rPr>
        <w:t>Все входы, упомянутые в маршрутах.</w:t>
      </w:r>
    </w:p>
    <w:p w:rsidR="002F0EF8" w:rsidRPr="002F0EF8" w:rsidRDefault="002F0EF8" w:rsidP="002F0EF8">
      <w:pPr>
        <w:numPr>
          <w:ilvl w:val="0"/>
          <w:numId w:val="19"/>
        </w:numPr>
        <w:suppressAutoHyphens w:val="0"/>
        <w:spacing w:before="38" w:after="38" w:line="250" w:lineRule="atLeast"/>
        <w:ind w:left="125" w:firstLine="0"/>
        <w:rPr>
          <w:rFonts w:ascii="Tahoma" w:hAnsi="Tahoma" w:cs="Tahoma"/>
          <w:color w:val="000000"/>
          <w:sz w:val="18"/>
          <w:szCs w:val="18"/>
        </w:rPr>
      </w:pPr>
      <w:r w:rsidRPr="002F0EF8">
        <w:rPr>
          <w:rFonts w:ascii="Tahoma" w:hAnsi="Tahoma" w:cs="Tahoma"/>
          <w:color w:val="000000"/>
          <w:sz w:val="18"/>
          <w:szCs w:val="18"/>
        </w:rPr>
        <w:t>Транспорт с кондиционером.</w:t>
      </w:r>
    </w:p>
    <w:p w:rsidR="002F0EF8" w:rsidRPr="002F0EF8" w:rsidRDefault="002F0EF8" w:rsidP="002F0EF8">
      <w:pPr>
        <w:numPr>
          <w:ilvl w:val="0"/>
          <w:numId w:val="19"/>
        </w:numPr>
        <w:suppressAutoHyphens w:val="0"/>
        <w:spacing w:before="38" w:after="38" w:line="250" w:lineRule="atLeast"/>
        <w:ind w:left="125" w:firstLine="0"/>
        <w:rPr>
          <w:rFonts w:ascii="Tahoma" w:hAnsi="Tahoma" w:cs="Tahoma"/>
          <w:color w:val="000000"/>
          <w:sz w:val="18"/>
          <w:szCs w:val="18"/>
        </w:rPr>
      </w:pPr>
      <w:r w:rsidRPr="002F0EF8">
        <w:rPr>
          <w:rFonts w:ascii="Tahoma" w:hAnsi="Tahoma" w:cs="Tahoma"/>
          <w:color w:val="000000"/>
          <w:sz w:val="18"/>
          <w:szCs w:val="18"/>
        </w:rPr>
        <w:t>Профессиональные русскоговорящие туристические гиды.</w:t>
      </w:r>
    </w:p>
    <w:p w:rsidR="002F0EF8" w:rsidRPr="002F0EF8" w:rsidRDefault="002F0EF8" w:rsidP="00990187">
      <w:pPr>
        <w:suppressAutoHyphens w:val="0"/>
        <w:spacing w:before="38" w:after="38" w:line="250" w:lineRule="atLeast"/>
        <w:ind w:left="125"/>
        <w:rPr>
          <w:rFonts w:ascii="Tahoma" w:hAnsi="Tahoma" w:cs="Tahoma"/>
          <w:color w:val="000000"/>
          <w:sz w:val="18"/>
          <w:szCs w:val="18"/>
        </w:rPr>
      </w:pPr>
    </w:p>
    <w:p w:rsidR="002F0EF8" w:rsidRPr="002F0EF8" w:rsidRDefault="002F0EF8" w:rsidP="002F0EF8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2F0EF8">
        <w:rPr>
          <w:rStyle w:val="a4"/>
          <w:rFonts w:ascii="Tahoma" w:hAnsi="Tahoma" w:cs="Tahoma"/>
          <w:color w:val="000000"/>
          <w:sz w:val="18"/>
          <w:szCs w:val="18"/>
        </w:rPr>
        <w:t>Дополнительно оплачивается:</w:t>
      </w:r>
    </w:p>
    <w:p w:rsidR="002F0EF8" w:rsidRPr="002F0EF8" w:rsidRDefault="002F0EF8" w:rsidP="002F0EF8">
      <w:pPr>
        <w:numPr>
          <w:ilvl w:val="0"/>
          <w:numId w:val="20"/>
        </w:numPr>
        <w:suppressAutoHyphens w:val="0"/>
        <w:spacing w:before="38" w:after="38" w:line="250" w:lineRule="atLeast"/>
        <w:ind w:left="125" w:firstLine="0"/>
        <w:rPr>
          <w:rFonts w:ascii="Tahoma" w:hAnsi="Tahoma" w:cs="Tahoma"/>
          <w:color w:val="000000"/>
          <w:sz w:val="18"/>
          <w:szCs w:val="18"/>
        </w:rPr>
      </w:pPr>
      <w:r w:rsidRPr="002F0EF8">
        <w:rPr>
          <w:rFonts w:ascii="Tahoma" w:hAnsi="Tahoma" w:cs="Tahoma"/>
          <w:color w:val="000000"/>
          <w:sz w:val="18"/>
          <w:szCs w:val="18"/>
        </w:rPr>
        <w:t>Авиаперелет от 10500 руб.</w:t>
      </w:r>
    </w:p>
    <w:p w:rsidR="002F0EF8" w:rsidRPr="002F0EF8" w:rsidRDefault="002F0EF8" w:rsidP="002F0EF8">
      <w:pPr>
        <w:numPr>
          <w:ilvl w:val="0"/>
          <w:numId w:val="20"/>
        </w:numPr>
        <w:suppressAutoHyphens w:val="0"/>
        <w:spacing w:before="38" w:after="38" w:line="250" w:lineRule="atLeast"/>
        <w:ind w:left="125" w:firstLine="0"/>
        <w:rPr>
          <w:rFonts w:ascii="Tahoma" w:hAnsi="Tahoma" w:cs="Tahoma"/>
          <w:color w:val="000000"/>
          <w:sz w:val="18"/>
          <w:szCs w:val="18"/>
        </w:rPr>
      </w:pPr>
      <w:r w:rsidRPr="002F0EF8">
        <w:rPr>
          <w:rFonts w:ascii="Tahoma" w:hAnsi="Tahoma" w:cs="Tahoma"/>
          <w:color w:val="000000"/>
          <w:sz w:val="18"/>
          <w:szCs w:val="18"/>
        </w:rPr>
        <w:t>Страховка 1 евро в день</w:t>
      </w:r>
    </w:p>
    <w:p w:rsidR="002F0EF8" w:rsidRPr="002F0EF8" w:rsidRDefault="002F0EF8" w:rsidP="002F0EF8">
      <w:pPr>
        <w:numPr>
          <w:ilvl w:val="0"/>
          <w:numId w:val="20"/>
        </w:numPr>
        <w:suppressAutoHyphens w:val="0"/>
        <w:spacing w:before="38" w:after="38" w:line="250" w:lineRule="atLeast"/>
        <w:ind w:left="125" w:firstLine="0"/>
        <w:rPr>
          <w:rFonts w:ascii="Tahoma" w:hAnsi="Tahoma" w:cs="Tahoma"/>
          <w:color w:val="000000"/>
          <w:sz w:val="18"/>
          <w:szCs w:val="18"/>
        </w:rPr>
      </w:pPr>
      <w:r w:rsidRPr="002F0EF8">
        <w:rPr>
          <w:rFonts w:ascii="Tahoma" w:hAnsi="Tahoma" w:cs="Tahoma"/>
          <w:color w:val="000000"/>
          <w:sz w:val="18"/>
          <w:szCs w:val="18"/>
        </w:rPr>
        <w:t>Алкогольные напитки</w:t>
      </w:r>
    </w:p>
    <w:p w:rsidR="0046113F" w:rsidRPr="002F0EF8" w:rsidRDefault="0046113F" w:rsidP="002F0EF8">
      <w:pPr>
        <w:rPr>
          <w:rFonts w:ascii="Tahoma" w:hAnsi="Tahoma" w:cs="Tahoma"/>
          <w:sz w:val="18"/>
          <w:szCs w:val="18"/>
        </w:rPr>
      </w:pPr>
    </w:p>
    <w:sectPr w:rsidR="0046113F" w:rsidRPr="002F0EF8" w:rsidSect="00730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7" w:right="1134" w:bottom="1134" w:left="1134" w:header="168" w:footer="53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8B9" w:rsidRDefault="000B08B9">
      <w:r>
        <w:separator/>
      </w:r>
    </w:p>
  </w:endnote>
  <w:endnote w:type="continuationSeparator" w:id="1">
    <w:p w:rsidR="000B08B9" w:rsidRDefault="000B0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255E52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55186F" w:rsidRPr="0055186F">
      <w:rPr>
        <w:noProof/>
        <w:lang w:val="ru-RU" w:eastAsia="ru-RU"/>
      </w:rPr>
      <w:pict>
        <v:rect id="_x0000_s2052" style="position:absolute;left:0;text-align:left;margin-left:567pt;margin-top:119.4pt;width:1in;height:1in;z-index:251657216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A37200" w:rsidRPr="001346C3" w:rsidRDefault="00A37200" w:rsidP="00A37200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</w:rPr>
    </w:pPr>
    <w:r w:rsidRPr="00FD5D7D">
      <w:rPr>
        <w:shadow/>
        <w:color w:val="000080"/>
        <w:sz w:val="20"/>
      </w:rPr>
      <w:t>Москва</w:t>
    </w:r>
    <w:r w:rsidRPr="00FD5D7D">
      <w:rPr>
        <w:rFonts w:ascii="Helvetica" w:hAnsi="Helvetica"/>
        <w:shadow/>
        <w:color w:val="000080"/>
        <w:sz w:val="20"/>
      </w:rPr>
      <w:t xml:space="preserve">, </w:t>
    </w:r>
    <w:r>
      <w:rPr>
        <w:shadow/>
        <w:color w:val="000080"/>
        <w:sz w:val="20"/>
      </w:rPr>
      <w:t xml:space="preserve">м </w:t>
    </w:r>
    <w:r>
      <w:rPr>
        <w:shadow/>
        <w:color w:val="000080"/>
        <w:sz w:val="20"/>
        <w:lang w:val="ru-RU"/>
      </w:rPr>
      <w:t>Улица 1905 года</w:t>
    </w:r>
    <w:r>
      <w:rPr>
        <w:shadow/>
        <w:color w:val="000080"/>
        <w:sz w:val="20"/>
      </w:rPr>
      <w:t>,</w:t>
    </w:r>
    <w:r>
      <w:rPr>
        <w:shadow/>
        <w:color w:val="000080"/>
        <w:sz w:val="20"/>
        <w:lang w:val="ru-RU"/>
      </w:rPr>
      <w:t xml:space="preserve"> ул</w:t>
    </w:r>
    <w:r>
      <w:rPr>
        <w:shadow/>
        <w:color w:val="000080"/>
        <w:sz w:val="20"/>
      </w:rPr>
      <w:t xml:space="preserve">. </w:t>
    </w:r>
    <w:r>
      <w:rPr>
        <w:shadow/>
        <w:color w:val="000080"/>
        <w:sz w:val="20"/>
        <w:lang w:val="ru-RU"/>
      </w:rPr>
      <w:t>Анатолия</w:t>
    </w:r>
    <w:r>
      <w:rPr>
        <w:shadow/>
        <w:color w:val="000080"/>
        <w:sz w:val="20"/>
      </w:rPr>
      <w:t xml:space="preserve"> </w:t>
    </w:r>
    <w:r>
      <w:rPr>
        <w:shadow/>
        <w:color w:val="000080"/>
        <w:sz w:val="20"/>
        <w:lang w:val="ru-RU"/>
      </w:rPr>
      <w:t>Живова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</w:rPr>
      <w:t>тел</w:t>
    </w:r>
    <w:r w:rsidRPr="00FD5D7D">
      <w:rPr>
        <w:rFonts w:ascii="Helvetica" w:hAnsi="Helvetica"/>
        <w:shadow/>
        <w:color w:val="000080"/>
        <w:sz w:val="20"/>
      </w:rPr>
      <w:t xml:space="preserve">. </w:t>
    </w:r>
    <w:r>
      <w:rPr>
        <w:rFonts w:ascii="Helvetica" w:hAnsi="Helvetica"/>
        <w:shadow/>
        <w:color w:val="000080"/>
        <w:sz w:val="20"/>
      </w:rPr>
      <w:t xml:space="preserve">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1346C3">
      <w:rPr>
        <w:rFonts w:ascii="Helvetica" w:hAnsi="Helvetica"/>
        <w:shadow/>
        <w:color w:val="000080"/>
        <w:sz w:val="20"/>
      </w:rPr>
      <w:t>7</w:t>
    </w:r>
  </w:p>
  <w:p w:rsidR="00A37200" w:rsidRPr="00050850" w:rsidRDefault="00A37200" w:rsidP="00A37200">
    <w:pPr>
      <w:pStyle w:val="1"/>
      <w:tabs>
        <w:tab w:val="left" w:pos="7694"/>
      </w:tabs>
      <w:ind w:left="1361"/>
    </w:pPr>
    <w:r w:rsidRPr="001346C3">
      <w:rPr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050850">
      <w:rPr>
        <w:shadow/>
        <w:color w:val="000080"/>
        <w:sz w:val="20"/>
      </w:rPr>
      <w:t xml:space="preserve"> – </w:t>
    </w:r>
    <w:r w:rsidRPr="00FD5D7D">
      <w:rPr>
        <w:shadow/>
        <w:color w:val="000080"/>
        <w:sz w:val="20"/>
        <w:lang w:val="en-US"/>
      </w:rPr>
      <w:t>mail</w:t>
    </w:r>
    <w:r w:rsidRPr="00050850">
      <w:rPr>
        <w:shadow/>
        <w:color w:val="000080"/>
        <w:sz w:val="20"/>
      </w:rPr>
      <w:t xml:space="preserve">: </w:t>
    </w:r>
    <w:r w:rsidRPr="001811ED">
      <w:rPr>
        <w:shadow/>
        <w:color w:val="000080"/>
        <w:sz w:val="20"/>
        <w:lang w:val="en-US"/>
      </w:rPr>
      <w:t>soleans</w:t>
    </w:r>
    <w:r w:rsidRPr="00050850">
      <w:rPr>
        <w:shadow/>
        <w:color w:val="000080"/>
        <w:sz w:val="20"/>
      </w:rPr>
      <w:t>@</w:t>
    </w:r>
    <w:r w:rsidRPr="001811ED">
      <w:rPr>
        <w:shadow/>
        <w:color w:val="000080"/>
        <w:sz w:val="20"/>
        <w:lang w:val="en-US"/>
      </w:rPr>
      <w:t>sovintel</w:t>
    </w:r>
    <w:r w:rsidRPr="00050850">
      <w:rPr>
        <w:shadow/>
        <w:color w:val="000080"/>
        <w:sz w:val="20"/>
      </w:rPr>
      <w:t>.</w:t>
    </w:r>
    <w:r w:rsidRPr="001811ED">
      <w:rPr>
        <w:shadow/>
        <w:color w:val="000080"/>
        <w:sz w:val="20"/>
        <w:lang w:val="en-US"/>
      </w:rPr>
      <w:t>ru</w:t>
    </w:r>
    <w:r w:rsidRPr="00050850">
      <w:rPr>
        <w:shadow/>
        <w:color w:val="000080"/>
        <w:sz w:val="20"/>
      </w:rPr>
      <w:t xml:space="preserve">     </w:t>
    </w:r>
    <w:hyperlink r:id="rId2" w:history="1">
      <w:r w:rsidRPr="000506BE">
        <w:rPr>
          <w:rStyle w:val="a7"/>
          <w:shadow/>
          <w:sz w:val="20"/>
          <w:lang w:val="en-US"/>
        </w:rPr>
        <w:t>www</w:t>
      </w:r>
      <w:r w:rsidRPr="00050850">
        <w:rPr>
          <w:rStyle w:val="a7"/>
          <w:shadow/>
          <w:sz w:val="20"/>
        </w:rPr>
        <w:t>.</w:t>
      </w:r>
      <w:r w:rsidRPr="000506BE">
        <w:rPr>
          <w:rStyle w:val="a7"/>
          <w:shadow/>
          <w:sz w:val="20"/>
          <w:lang w:val="en-US"/>
        </w:rPr>
        <w:t>soleanstour</w:t>
      </w:r>
      <w:r w:rsidRPr="00050850">
        <w:rPr>
          <w:rStyle w:val="a7"/>
          <w:shadow/>
          <w:sz w:val="20"/>
        </w:rPr>
        <w:t>.</w:t>
      </w:r>
      <w:r w:rsidRPr="000506BE">
        <w:rPr>
          <w:rStyle w:val="a7"/>
          <w:shadow/>
          <w:sz w:val="20"/>
          <w:lang w:val="en-US"/>
        </w:rPr>
        <w:t>ru</w:t>
      </w:r>
    </w:hyperlink>
  </w:p>
  <w:p w:rsidR="00A37200" w:rsidRPr="00A37200" w:rsidRDefault="00A37200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de-CH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8B9" w:rsidRDefault="000B08B9">
      <w:r>
        <w:separator/>
      </w:r>
    </w:p>
  </w:footnote>
  <w:footnote w:type="continuationSeparator" w:id="1">
    <w:p w:rsidR="000B08B9" w:rsidRDefault="000B0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EF2EFA" w:rsidP="00DB19DD">
    <w:pPr>
      <w:pStyle w:val="a5"/>
      <w:tabs>
        <w:tab w:val="left" w:pos="6493"/>
      </w:tabs>
      <w:ind w:left="567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rFonts w:ascii="Times New Roman" w:hAnsi="Times New Roman"/>
        <w:b/>
        <w:shadow/>
        <w:color w:val="000080"/>
        <w:sz w:val="28"/>
        <w:szCs w:val="28"/>
        <w:lang w:val="ru-RU"/>
      </w:rPr>
      <w:tab/>
    </w:r>
  </w:p>
  <w:p w:rsidR="00EF2EFA" w:rsidRPr="00BC48E4" w:rsidRDefault="00255E52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55186F" w:rsidRPr="0055186F">
      <w:rPr>
        <w:noProof/>
        <w:lang w:val="ru-RU" w:eastAsia="ru-RU"/>
      </w:rPr>
      <w:pict>
        <v:rect id="_x0000_s2050" style="position:absolute;left:0;text-align:left;margin-left:567pt;margin-top:119.4pt;width:1in;height:1in;z-index:251656192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EF2EFA" w:rsidRPr="001346C3" w:rsidRDefault="00EF2EFA" w:rsidP="001346C3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</w:rPr>
    </w:pPr>
    <w:r w:rsidRPr="00FD5D7D">
      <w:rPr>
        <w:shadow/>
        <w:color w:val="000080"/>
        <w:sz w:val="20"/>
      </w:rPr>
      <w:t>Москва</w:t>
    </w:r>
    <w:r w:rsidRPr="00FD5D7D">
      <w:rPr>
        <w:rFonts w:ascii="Helvetica" w:hAnsi="Helvetica"/>
        <w:shadow/>
        <w:color w:val="000080"/>
        <w:sz w:val="20"/>
      </w:rPr>
      <w:t xml:space="preserve">, </w:t>
    </w:r>
    <w:r w:rsidR="007E5689">
      <w:rPr>
        <w:shadow/>
        <w:color w:val="000080"/>
        <w:sz w:val="20"/>
      </w:rPr>
      <w:t xml:space="preserve">м </w:t>
    </w:r>
    <w:r w:rsidR="007E5689">
      <w:rPr>
        <w:shadow/>
        <w:color w:val="000080"/>
        <w:sz w:val="20"/>
        <w:lang w:val="ru-RU"/>
      </w:rPr>
      <w:t>Улица 1905 года</w:t>
    </w:r>
    <w:r>
      <w:rPr>
        <w:shadow/>
        <w:color w:val="000080"/>
        <w:sz w:val="20"/>
      </w:rPr>
      <w:t>,</w:t>
    </w:r>
    <w:r w:rsidR="007E5689">
      <w:rPr>
        <w:shadow/>
        <w:color w:val="000080"/>
        <w:sz w:val="20"/>
        <w:lang w:val="ru-RU"/>
      </w:rPr>
      <w:t xml:space="preserve"> ул</w:t>
    </w:r>
    <w:r>
      <w:rPr>
        <w:shadow/>
        <w:color w:val="000080"/>
        <w:sz w:val="20"/>
      </w:rPr>
      <w:t>.</w:t>
    </w:r>
    <w:r w:rsidR="007E5689">
      <w:rPr>
        <w:shadow/>
        <w:color w:val="000080"/>
        <w:sz w:val="20"/>
      </w:rPr>
      <w:t xml:space="preserve"> </w:t>
    </w:r>
    <w:r w:rsidR="007E5689">
      <w:rPr>
        <w:shadow/>
        <w:color w:val="000080"/>
        <w:sz w:val="20"/>
        <w:lang w:val="ru-RU"/>
      </w:rPr>
      <w:t>Анатолия</w:t>
    </w:r>
    <w:r w:rsidR="007E5689">
      <w:rPr>
        <w:shadow/>
        <w:color w:val="000080"/>
        <w:sz w:val="20"/>
      </w:rPr>
      <w:t xml:space="preserve"> </w:t>
    </w:r>
    <w:r w:rsidR="007E5689">
      <w:rPr>
        <w:shadow/>
        <w:color w:val="000080"/>
        <w:sz w:val="20"/>
        <w:lang w:val="ru-RU"/>
      </w:rPr>
      <w:t>Живова</w:t>
    </w:r>
    <w:r w:rsidR="007E5689">
      <w:rPr>
        <w:rFonts w:ascii="Helvetica" w:hAnsi="Helvetica"/>
        <w:shadow/>
        <w:color w:val="000080"/>
        <w:sz w:val="20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6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</w:rPr>
      <w:t>тел</w:t>
    </w:r>
    <w:r w:rsidRPr="00FD5D7D">
      <w:rPr>
        <w:rFonts w:ascii="Helvetica" w:hAnsi="Helvetica"/>
        <w:shadow/>
        <w:color w:val="000080"/>
        <w:sz w:val="20"/>
      </w:rPr>
      <w:t xml:space="preserve">. </w:t>
    </w:r>
    <w:r w:rsidR="007E5689">
      <w:rPr>
        <w:rFonts w:ascii="Helvetica" w:hAnsi="Helvetica"/>
        <w:shadow/>
        <w:color w:val="000080"/>
        <w:sz w:val="20"/>
      </w:rPr>
      <w:t xml:space="preserve">(495) 232 32 25 / </w:t>
    </w:r>
    <w:r w:rsidR="007E5689">
      <w:rPr>
        <w:rFonts w:ascii="Helvetica" w:hAnsi="Helvetica"/>
        <w:shadow/>
        <w:color w:val="000080"/>
        <w:sz w:val="20"/>
        <w:lang w:val="ru-RU"/>
      </w:rPr>
      <w:t>978</w:t>
    </w:r>
    <w:r w:rsidR="007E5689">
      <w:rPr>
        <w:rFonts w:ascii="Helvetica" w:hAnsi="Helvetica"/>
        <w:shadow/>
        <w:color w:val="000080"/>
        <w:sz w:val="20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15</w:t>
    </w:r>
    <w:r w:rsidR="007E5689">
      <w:rPr>
        <w:rFonts w:ascii="Helvetica" w:hAnsi="Helvetica"/>
        <w:shadow/>
        <w:color w:val="000080"/>
        <w:sz w:val="20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</w:t>
    </w:r>
    <w:r w:rsidRPr="001346C3">
      <w:rPr>
        <w:rFonts w:ascii="Helvetica" w:hAnsi="Helvetica"/>
        <w:shadow/>
        <w:color w:val="000080"/>
        <w:sz w:val="20"/>
      </w:rPr>
      <w:t>7</w:t>
    </w:r>
  </w:p>
  <w:p w:rsidR="00EF2EFA" w:rsidRPr="00050850" w:rsidRDefault="00EF2EFA" w:rsidP="001346C3">
    <w:pPr>
      <w:pStyle w:val="1"/>
      <w:tabs>
        <w:tab w:val="left" w:pos="7694"/>
      </w:tabs>
      <w:ind w:left="1361"/>
    </w:pPr>
    <w:r w:rsidRPr="001346C3">
      <w:rPr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050850">
      <w:rPr>
        <w:shadow/>
        <w:color w:val="000080"/>
        <w:sz w:val="20"/>
      </w:rPr>
      <w:t xml:space="preserve"> – </w:t>
    </w:r>
    <w:r w:rsidRPr="00FD5D7D">
      <w:rPr>
        <w:shadow/>
        <w:color w:val="000080"/>
        <w:sz w:val="20"/>
        <w:lang w:val="en-US"/>
      </w:rPr>
      <w:t>mail</w:t>
    </w:r>
    <w:r w:rsidRPr="00050850">
      <w:rPr>
        <w:shadow/>
        <w:color w:val="000080"/>
        <w:sz w:val="20"/>
      </w:rPr>
      <w:t xml:space="preserve">: </w:t>
    </w:r>
    <w:r w:rsidRPr="001811ED">
      <w:rPr>
        <w:shadow/>
        <w:color w:val="000080"/>
        <w:sz w:val="20"/>
        <w:lang w:val="en-US"/>
      </w:rPr>
      <w:t>soleans</w:t>
    </w:r>
    <w:r w:rsidRPr="00050850">
      <w:rPr>
        <w:shadow/>
        <w:color w:val="000080"/>
        <w:sz w:val="20"/>
      </w:rPr>
      <w:t>@</w:t>
    </w:r>
    <w:r w:rsidRPr="001811ED">
      <w:rPr>
        <w:shadow/>
        <w:color w:val="000080"/>
        <w:sz w:val="20"/>
        <w:lang w:val="en-US"/>
      </w:rPr>
      <w:t>sovintel</w:t>
    </w:r>
    <w:r w:rsidRPr="00050850">
      <w:rPr>
        <w:shadow/>
        <w:color w:val="000080"/>
        <w:sz w:val="20"/>
      </w:rPr>
      <w:t>.</w:t>
    </w:r>
    <w:r w:rsidRPr="001811ED">
      <w:rPr>
        <w:shadow/>
        <w:color w:val="000080"/>
        <w:sz w:val="20"/>
        <w:lang w:val="en-US"/>
      </w:rPr>
      <w:t>ru</w:t>
    </w:r>
    <w:r w:rsidRPr="00050850">
      <w:rPr>
        <w:shadow/>
        <w:color w:val="000080"/>
        <w:sz w:val="20"/>
      </w:rPr>
      <w:t xml:space="preserve">     </w:t>
    </w:r>
    <w:hyperlink r:id="rId2" w:history="1">
      <w:r w:rsidRPr="000506BE">
        <w:rPr>
          <w:rStyle w:val="a7"/>
          <w:shadow/>
          <w:sz w:val="20"/>
          <w:lang w:val="en-US"/>
        </w:rPr>
        <w:t>www</w:t>
      </w:r>
      <w:r w:rsidRPr="00050850">
        <w:rPr>
          <w:rStyle w:val="a7"/>
          <w:shadow/>
          <w:sz w:val="20"/>
        </w:rPr>
        <w:t>.</w:t>
      </w:r>
      <w:r w:rsidRPr="000506BE">
        <w:rPr>
          <w:rStyle w:val="a7"/>
          <w:shadow/>
          <w:sz w:val="20"/>
          <w:lang w:val="en-US"/>
        </w:rPr>
        <w:t>soleanstour</w:t>
      </w:r>
      <w:r w:rsidRPr="00050850">
        <w:rPr>
          <w:rStyle w:val="a7"/>
          <w:shadow/>
          <w:sz w:val="20"/>
        </w:rPr>
        <w:t>.</w:t>
      </w:r>
      <w:r w:rsidRPr="000506BE">
        <w:rPr>
          <w:rStyle w:val="a7"/>
          <w:shadow/>
          <w:sz w:val="20"/>
          <w:lang w:val="en-US"/>
        </w:rPr>
        <w:t>ru</w:t>
      </w:r>
    </w:hyperlink>
  </w:p>
  <w:p w:rsidR="00EF2EFA" w:rsidRPr="00050850" w:rsidRDefault="00EF2EFA" w:rsidP="00DD713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2D73AD"/>
    <w:multiLevelType w:val="multilevel"/>
    <w:tmpl w:val="0CE8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9F081F"/>
    <w:multiLevelType w:val="multilevel"/>
    <w:tmpl w:val="6026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35407"/>
    <w:multiLevelType w:val="multilevel"/>
    <w:tmpl w:val="C0E4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6D3B16"/>
    <w:multiLevelType w:val="multilevel"/>
    <w:tmpl w:val="F08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7B3097"/>
    <w:multiLevelType w:val="multilevel"/>
    <w:tmpl w:val="BC7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D3374BE"/>
    <w:multiLevelType w:val="multilevel"/>
    <w:tmpl w:val="FE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BA75B7"/>
    <w:multiLevelType w:val="multilevel"/>
    <w:tmpl w:val="58A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E0586D"/>
    <w:multiLevelType w:val="multilevel"/>
    <w:tmpl w:val="26C2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83AEE"/>
    <w:multiLevelType w:val="hybridMultilevel"/>
    <w:tmpl w:val="EDBC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F2BC8"/>
    <w:multiLevelType w:val="hybridMultilevel"/>
    <w:tmpl w:val="AD867B46"/>
    <w:lvl w:ilvl="0" w:tplc="71369A7A">
      <w:start w:val="97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450DC"/>
    <w:multiLevelType w:val="hybridMultilevel"/>
    <w:tmpl w:val="6402038E"/>
    <w:lvl w:ilvl="0" w:tplc="DDD4BF1E">
      <w:start w:val="97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3291"/>
    <w:multiLevelType w:val="multilevel"/>
    <w:tmpl w:val="252A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790BC9"/>
    <w:multiLevelType w:val="multilevel"/>
    <w:tmpl w:val="9FF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92D3B"/>
    <w:multiLevelType w:val="multilevel"/>
    <w:tmpl w:val="DD0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332D97"/>
    <w:multiLevelType w:val="multilevel"/>
    <w:tmpl w:val="750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19"/>
  </w:num>
  <w:num w:numId="4">
    <w:abstractNumId w:val="8"/>
  </w:num>
  <w:num w:numId="5">
    <w:abstractNumId w:val="10"/>
  </w:num>
  <w:num w:numId="6">
    <w:abstractNumId w:val="16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7"/>
  </w:num>
  <w:num w:numId="12">
    <w:abstractNumId w:val="18"/>
  </w:num>
  <w:num w:numId="13">
    <w:abstractNumId w:val="13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5"/>
  </w:num>
  <w:num w:numId="18">
    <w:abstractNumId w:val="4"/>
  </w:num>
  <w:num w:numId="19">
    <w:abstractNumId w:val="11"/>
  </w:num>
  <w:num w:numId="20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638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1497D"/>
    <w:rsid w:val="00000577"/>
    <w:rsid w:val="000007EC"/>
    <w:rsid w:val="000009BA"/>
    <w:rsid w:val="0000159E"/>
    <w:rsid w:val="000019AA"/>
    <w:rsid w:val="00002ADA"/>
    <w:rsid w:val="00004329"/>
    <w:rsid w:val="00005B62"/>
    <w:rsid w:val="00005B8A"/>
    <w:rsid w:val="00005D0A"/>
    <w:rsid w:val="0000602F"/>
    <w:rsid w:val="00006617"/>
    <w:rsid w:val="00010135"/>
    <w:rsid w:val="00011BC7"/>
    <w:rsid w:val="00012602"/>
    <w:rsid w:val="000142A8"/>
    <w:rsid w:val="00014645"/>
    <w:rsid w:val="0001635A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27E6D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0D13"/>
    <w:rsid w:val="0004121F"/>
    <w:rsid w:val="00042244"/>
    <w:rsid w:val="00044941"/>
    <w:rsid w:val="000454E9"/>
    <w:rsid w:val="00045747"/>
    <w:rsid w:val="0004614C"/>
    <w:rsid w:val="00046BDB"/>
    <w:rsid w:val="0004756D"/>
    <w:rsid w:val="00047960"/>
    <w:rsid w:val="000506BE"/>
    <w:rsid w:val="00050850"/>
    <w:rsid w:val="00050E87"/>
    <w:rsid w:val="00051A60"/>
    <w:rsid w:val="000524E6"/>
    <w:rsid w:val="00052F83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2A5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87D22"/>
    <w:rsid w:val="00090C84"/>
    <w:rsid w:val="000912F0"/>
    <w:rsid w:val="000929AE"/>
    <w:rsid w:val="0009356F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5CC"/>
    <w:rsid w:val="000B08B9"/>
    <w:rsid w:val="000B0CED"/>
    <w:rsid w:val="000B0E88"/>
    <w:rsid w:val="000B109F"/>
    <w:rsid w:val="000B1942"/>
    <w:rsid w:val="000B1D18"/>
    <w:rsid w:val="000B260E"/>
    <w:rsid w:val="000B2999"/>
    <w:rsid w:val="000B2A4C"/>
    <w:rsid w:val="000B37BD"/>
    <w:rsid w:val="000B4055"/>
    <w:rsid w:val="000B416E"/>
    <w:rsid w:val="000B6521"/>
    <w:rsid w:val="000B6DF1"/>
    <w:rsid w:val="000B7594"/>
    <w:rsid w:val="000B7C28"/>
    <w:rsid w:val="000C0250"/>
    <w:rsid w:val="000C129F"/>
    <w:rsid w:val="000C1869"/>
    <w:rsid w:val="000C3239"/>
    <w:rsid w:val="000C3922"/>
    <w:rsid w:val="000C3A26"/>
    <w:rsid w:val="000C44DD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BF1"/>
    <w:rsid w:val="000D58C8"/>
    <w:rsid w:val="000D5D8E"/>
    <w:rsid w:val="000D6B92"/>
    <w:rsid w:val="000E0093"/>
    <w:rsid w:val="000E06B4"/>
    <w:rsid w:val="000E0715"/>
    <w:rsid w:val="000E0B40"/>
    <w:rsid w:val="000E2309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36B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47E2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129"/>
    <w:rsid w:val="0015450C"/>
    <w:rsid w:val="001547D4"/>
    <w:rsid w:val="00154C65"/>
    <w:rsid w:val="001552C4"/>
    <w:rsid w:val="0015597C"/>
    <w:rsid w:val="00155CB4"/>
    <w:rsid w:val="0015666F"/>
    <w:rsid w:val="00156E8D"/>
    <w:rsid w:val="001577A2"/>
    <w:rsid w:val="001618B5"/>
    <w:rsid w:val="00161A21"/>
    <w:rsid w:val="00161B4A"/>
    <w:rsid w:val="001627C4"/>
    <w:rsid w:val="00163DC3"/>
    <w:rsid w:val="00165179"/>
    <w:rsid w:val="0016549C"/>
    <w:rsid w:val="00165B40"/>
    <w:rsid w:val="00165EBB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42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093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2437"/>
    <w:rsid w:val="001A2A3E"/>
    <w:rsid w:val="001A2D0D"/>
    <w:rsid w:val="001A2D1D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591C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0FD0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5E52"/>
    <w:rsid w:val="00257584"/>
    <w:rsid w:val="00257B90"/>
    <w:rsid w:val="00260EED"/>
    <w:rsid w:val="00261414"/>
    <w:rsid w:val="002616E4"/>
    <w:rsid w:val="00261F8A"/>
    <w:rsid w:val="00263765"/>
    <w:rsid w:val="00263CCC"/>
    <w:rsid w:val="00263CE0"/>
    <w:rsid w:val="00263F77"/>
    <w:rsid w:val="00264A0F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60F"/>
    <w:rsid w:val="002778B3"/>
    <w:rsid w:val="00277D4F"/>
    <w:rsid w:val="00280692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BB7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34DF"/>
    <w:rsid w:val="002B6073"/>
    <w:rsid w:val="002B661E"/>
    <w:rsid w:val="002B6763"/>
    <w:rsid w:val="002B6A89"/>
    <w:rsid w:val="002B6E97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999"/>
    <w:rsid w:val="002E2086"/>
    <w:rsid w:val="002E21CD"/>
    <w:rsid w:val="002E3B36"/>
    <w:rsid w:val="002E4B21"/>
    <w:rsid w:val="002E4F68"/>
    <w:rsid w:val="002E6972"/>
    <w:rsid w:val="002E723E"/>
    <w:rsid w:val="002E7A36"/>
    <w:rsid w:val="002F039E"/>
    <w:rsid w:val="002F0BEE"/>
    <w:rsid w:val="002F0EF8"/>
    <w:rsid w:val="002F0FEC"/>
    <w:rsid w:val="002F1C2D"/>
    <w:rsid w:val="002F2181"/>
    <w:rsid w:val="002F2B8A"/>
    <w:rsid w:val="002F4092"/>
    <w:rsid w:val="002F7B9B"/>
    <w:rsid w:val="0030229B"/>
    <w:rsid w:val="003033FE"/>
    <w:rsid w:val="0030391C"/>
    <w:rsid w:val="00304A24"/>
    <w:rsid w:val="00304C89"/>
    <w:rsid w:val="00304F85"/>
    <w:rsid w:val="003053B8"/>
    <w:rsid w:val="00305D7B"/>
    <w:rsid w:val="00306157"/>
    <w:rsid w:val="0030684B"/>
    <w:rsid w:val="00306E50"/>
    <w:rsid w:val="00306E53"/>
    <w:rsid w:val="00307EE9"/>
    <w:rsid w:val="00310797"/>
    <w:rsid w:val="00311238"/>
    <w:rsid w:val="00311243"/>
    <w:rsid w:val="003121AA"/>
    <w:rsid w:val="00312841"/>
    <w:rsid w:val="003129DA"/>
    <w:rsid w:val="00312EC5"/>
    <w:rsid w:val="00313FC4"/>
    <w:rsid w:val="003151E4"/>
    <w:rsid w:val="00315853"/>
    <w:rsid w:val="00315D7A"/>
    <w:rsid w:val="00316C53"/>
    <w:rsid w:val="00317489"/>
    <w:rsid w:val="00317D01"/>
    <w:rsid w:val="00320504"/>
    <w:rsid w:val="0032093F"/>
    <w:rsid w:val="00320D01"/>
    <w:rsid w:val="00321F19"/>
    <w:rsid w:val="00321FBA"/>
    <w:rsid w:val="0032249F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1C9A"/>
    <w:rsid w:val="00331CE1"/>
    <w:rsid w:val="00332A4A"/>
    <w:rsid w:val="00333C26"/>
    <w:rsid w:val="00334993"/>
    <w:rsid w:val="00334FEE"/>
    <w:rsid w:val="00335CDF"/>
    <w:rsid w:val="00336004"/>
    <w:rsid w:val="00336AFE"/>
    <w:rsid w:val="0033728A"/>
    <w:rsid w:val="00337CDB"/>
    <w:rsid w:val="0034011A"/>
    <w:rsid w:val="0034035C"/>
    <w:rsid w:val="003403FA"/>
    <w:rsid w:val="00342F56"/>
    <w:rsid w:val="00343431"/>
    <w:rsid w:val="00343CD1"/>
    <w:rsid w:val="00344B1A"/>
    <w:rsid w:val="00344F22"/>
    <w:rsid w:val="00345751"/>
    <w:rsid w:val="00345B0E"/>
    <w:rsid w:val="00345FEA"/>
    <w:rsid w:val="00346A98"/>
    <w:rsid w:val="00346F48"/>
    <w:rsid w:val="00347A54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16EE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51D0"/>
    <w:rsid w:val="003853F5"/>
    <w:rsid w:val="00385DC3"/>
    <w:rsid w:val="003867D6"/>
    <w:rsid w:val="00386AAE"/>
    <w:rsid w:val="00386B92"/>
    <w:rsid w:val="00387A5C"/>
    <w:rsid w:val="003901FC"/>
    <w:rsid w:val="00390320"/>
    <w:rsid w:val="00390462"/>
    <w:rsid w:val="00391656"/>
    <w:rsid w:val="00392820"/>
    <w:rsid w:val="003933E2"/>
    <w:rsid w:val="0039545E"/>
    <w:rsid w:val="003954A6"/>
    <w:rsid w:val="0039613A"/>
    <w:rsid w:val="00396668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285A"/>
    <w:rsid w:val="003D2A5D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1E7F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DC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5FD"/>
    <w:rsid w:val="00416940"/>
    <w:rsid w:val="0042043D"/>
    <w:rsid w:val="00420455"/>
    <w:rsid w:val="004204E1"/>
    <w:rsid w:val="0042066D"/>
    <w:rsid w:val="004218E9"/>
    <w:rsid w:val="00421A51"/>
    <w:rsid w:val="00422D6F"/>
    <w:rsid w:val="00423DE6"/>
    <w:rsid w:val="00423F6E"/>
    <w:rsid w:val="00423F85"/>
    <w:rsid w:val="00426573"/>
    <w:rsid w:val="00426C7F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5319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78FB"/>
    <w:rsid w:val="0046113F"/>
    <w:rsid w:val="004618FA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6C4"/>
    <w:rsid w:val="00467789"/>
    <w:rsid w:val="0047022E"/>
    <w:rsid w:val="00470446"/>
    <w:rsid w:val="004706FF"/>
    <w:rsid w:val="00470830"/>
    <w:rsid w:val="004708D5"/>
    <w:rsid w:val="00471428"/>
    <w:rsid w:val="0047206C"/>
    <w:rsid w:val="004723EB"/>
    <w:rsid w:val="004724AD"/>
    <w:rsid w:val="0047341A"/>
    <w:rsid w:val="00473CAD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A12"/>
    <w:rsid w:val="0048753D"/>
    <w:rsid w:val="00487699"/>
    <w:rsid w:val="00487DC9"/>
    <w:rsid w:val="00490D06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127F"/>
    <w:rsid w:val="004A2452"/>
    <w:rsid w:val="004A2B33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7C6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1743"/>
    <w:rsid w:val="004C2647"/>
    <w:rsid w:val="004C267C"/>
    <w:rsid w:val="004C2C71"/>
    <w:rsid w:val="004C2DEB"/>
    <w:rsid w:val="004C3328"/>
    <w:rsid w:val="004C4EE4"/>
    <w:rsid w:val="004C5A9F"/>
    <w:rsid w:val="004C6072"/>
    <w:rsid w:val="004C710E"/>
    <w:rsid w:val="004D0BA3"/>
    <w:rsid w:val="004D22DD"/>
    <w:rsid w:val="004D3E29"/>
    <w:rsid w:val="004D43D0"/>
    <w:rsid w:val="004D4F0C"/>
    <w:rsid w:val="004D6840"/>
    <w:rsid w:val="004D69EA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2E42"/>
    <w:rsid w:val="0053300E"/>
    <w:rsid w:val="00533B02"/>
    <w:rsid w:val="005354D3"/>
    <w:rsid w:val="005354EA"/>
    <w:rsid w:val="00535FC0"/>
    <w:rsid w:val="0053628D"/>
    <w:rsid w:val="0053699F"/>
    <w:rsid w:val="0053742B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186F"/>
    <w:rsid w:val="00551F57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26C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2726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0BDB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40FA"/>
    <w:rsid w:val="005F476A"/>
    <w:rsid w:val="005F49AC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3E40"/>
    <w:rsid w:val="006158A0"/>
    <w:rsid w:val="00615F98"/>
    <w:rsid w:val="00617960"/>
    <w:rsid w:val="00617ADC"/>
    <w:rsid w:val="00617E15"/>
    <w:rsid w:val="006204F8"/>
    <w:rsid w:val="0062147D"/>
    <w:rsid w:val="0062184E"/>
    <w:rsid w:val="00622026"/>
    <w:rsid w:val="006223BD"/>
    <w:rsid w:val="00622A29"/>
    <w:rsid w:val="00622C27"/>
    <w:rsid w:val="006239EE"/>
    <w:rsid w:val="006246F1"/>
    <w:rsid w:val="006253E9"/>
    <w:rsid w:val="00625E73"/>
    <w:rsid w:val="006267C7"/>
    <w:rsid w:val="00626BC3"/>
    <w:rsid w:val="00627085"/>
    <w:rsid w:val="00627394"/>
    <w:rsid w:val="006279F8"/>
    <w:rsid w:val="006301FD"/>
    <w:rsid w:val="006304BA"/>
    <w:rsid w:val="00630FD5"/>
    <w:rsid w:val="00632DE1"/>
    <w:rsid w:val="006333FD"/>
    <w:rsid w:val="00633501"/>
    <w:rsid w:val="00634DAA"/>
    <w:rsid w:val="006351D7"/>
    <w:rsid w:val="006354FB"/>
    <w:rsid w:val="00636C73"/>
    <w:rsid w:val="0063728C"/>
    <w:rsid w:val="00637C95"/>
    <w:rsid w:val="00637C98"/>
    <w:rsid w:val="0064077A"/>
    <w:rsid w:val="00640B17"/>
    <w:rsid w:val="006413CD"/>
    <w:rsid w:val="00642743"/>
    <w:rsid w:val="00643717"/>
    <w:rsid w:val="00643FA7"/>
    <w:rsid w:val="00644492"/>
    <w:rsid w:val="00645D55"/>
    <w:rsid w:val="00647F3C"/>
    <w:rsid w:val="00651D32"/>
    <w:rsid w:val="006533DC"/>
    <w:rsid w:val="0065357A"/>
    <w:rsid w:val="006541D7"/>
    <w:rsid w:val="00655AC0"/>
    <w:rsid w:val="00655B2F"/>
    <w:rsid w:val="00655D11"/>
    <w:rsid w:val="00656833"/>
    <w:rsid w:val="00656F4D"/>
    <w:rsid w:val="00657E83"/>
    <w:rsid w:val="006607FB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20"/>
    <w:rsid w:val="00670836"/>
    <w:rsid w:val="00670CA7"/>
    <w:rsid w:val="00672211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55B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5164"/>
    <w:rsid w:val="006B557F"/>
    <w:rsid w:val="006B5F16"/>
    <w:rsid w:val="006B6492"/>
    <w:rsid w:val="006B6F3B"/>
    <w:rsid w:val="006C015D"/>
    <w:rsid w:val="006C2A1D"/>
    <w:rsid w:val="006C35BE"/>
    <w:rsid w:val="006C44FB"/>
    <w:rsid w:val="006C533B"/>
    <w:rsid w:val="006C5540"/>
    <w:rsid w:val="006C587A"/>
    <w:rsid w:val="006C5E2D"/>
    <w:rsid w:val="006C71C5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64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0D2"/>
    <w:rsid w:val="006F3578"/>
    <w:rsid w:val="006F530D"/>
    <w:rsid w:val="006F72F4"/>
    <w:rsid w:val="006F7679"/>
    <w:rsid w:val="006F76F6"/>
    <w:rsid w:val="00700745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21E"/>
    <w:rsid w:val="00707514"/>
    <w:rsid w:val="007102FF"/>
    <w:rsid w:val="00710DB0"/>
    <w:rsid w:val="007113BA"/>
    <w:rsid w:val="007114CE"/>
    <w:rsid w:val="0071195C"/>
    <w:rsid w:val="00711A13"/>
    <w:rsid w:val="007150EC"/>
    <w:rsid w:val="0071557E"/>
    <w:rsid w:val="00715DD4"/>
    <w:rsid w:val="007160BB"/>
    <w:rsid w:val="0071655E"/>
    <w:rsid w:val="0072025E"/>
    <w:rsid w:val="007209A3"/>
    <w:rsid w:val="00720D90"/>
    <w:rsid w:val="00720FCB"/>
    <w:rsid w:val="00721029"/>
    <w:rsid w:val="0072179B"/>
    <w:rsid w:val="00722731"/>
    <w:rsid w:val="00722859"/>
    <w:rsid w:val="00722DC8"/>
    <w:rsid w:val="0072352C"/>
    <w:rsid w:val="007241E6"/>
    <w:rsid w:val="00724CEA"/>
    <w:rsid w:val="00725A9C"/>
    <w:rsid w:val="00726188"/>
    <w:rsid w:val="00726DAA"/>
    <w:rsid w:val="007300CD"/>
    <w:rsid w:val="007302CE"/>
    <w:rsid w:val="00730FA9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36E30"/>
    <w:rsid w:val="00740BD2"/>
    <w:rsid w:val="00740F72"/>
    <w:rsid w:val="00741060"/>
    <w:rsid w:val="0074317F"/>
    <w:rsid w:val="00743401"/>
    <w:rsid w:val="00743536"/>
    <w:rsid w:val="007436D8"/>
    <w:rsid w:val="00743F93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5F7B"/>
    <w:rsid w:val="007665CE"/>
    <w:rsid w:val="007668B8"/>
    <w:rsid w:val="00766BFE"/>
    <w:rsid w:val="00767420"/>
    <w:rsid w:val="00767E9F"/>
    <w:rsid w:val="00772935"/>
    <w:rsid w:val="00773745"/>
    <w:rsid w:val="00773EF5"/>
    <w:rsid w:val="00774B9A"/>
    <w:rsid w:val="00775984"/>
    <w:rsid w:val="00776345"/>
    <w:rsid w:val="007763D3"/>
    <w:rsid w:val="00777296"/>
    <w:rsid w:val="00777E44"/>
    <w:rsid w:val="00780B04"/>
    <w:rsid w:val="00782208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3134"/>
    <w:rsid w:val="007A3C23"/>
    <w:rsid w:val="007A42CC"/>
    <w:rsid w:val="007A57CC"/>
    <w:rsid w:val="007A5834"/>
    <w:rsid w:val="007A5BC4"/>
    <w:rsid w:val="007A5D96"/>
    <w:rsid w:val="007A7D62"/>
    <w:rsid w:val="007A7D67"/>
    <w:rsid w:val="007B09B7"/>
    <w:rsid w:val="007B150D"/>
    <w:rsid w:val="007B1590"/>
    <w:rsid w:val="007B2C85"/>
    <w:rsid w:val="007B4507"/>
    <w:rsid w:val="007B46B8"/>
    <w:rsid w:val="007B4BCA"/>
    <w:rsid w:val="007B52EA"/>
    <w:rsid w:val="007B6405"/>
    <w:rsid w:val="007B6756"/>
    <w:rsid w:val="007B7EED"/>
    <w:rsid w:val="007C0547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04A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5689"/>
    <w:rsid w:val="007E695C"/>
    <w:rsid w:val="007E6D9D"/>
    <w:rsid w:val="007E720C"/>
    <w:rsid w:val="007E729E"/>
    <w:rsid w:val="007E762D"/>
    <w:rsid w:val="007E78E3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26E"/>
    <w:rsid w:val="0080469D"/>
    <w:rsid w:val="00804840"/>
    <w:rsid w:val="00804F46"/>
    <w:rsid w:val="0080618A"/>
    <w:rsid w:val="008068B5"/>
    <w:rsid w:val="00806DC5"/>
    <w:rsid w:val="00806ED3"/>
    <w:rsid w:val="00807580"/>
    <w:rsid w:val="00807B76"/>
    <w:rsid w:val="00810770"/>
    <w:rsid w:val="008112B5"/>
    <w:rsid w:val="008112FC"/>
    <w:rsid w:val="00811D65"/>
    <w:rsid w:val="0081240E"/>
    <w:rsid w:val="00813717"/>
    <w:rsid w:val="0081476E"/>
    <w:rsid w:val="0081503D"/>
    <w:rsid w:val="00815B6E"/>
    <w:rsid w:val="00815CD7"/>
    <w:rsid w:val="0081766D"/>
    <w:rsid w:val="00820835"/>
    <w:rsid w:val="00823315"/>
    <w:rsid w:val="00823354"/>
    <w:rsid w:val="00823DA8"/>
    <w:rsid w:val="0082435F"/>
    <w:rsid w:val="00824DD3"/>
    <w:rsid w:val="0082556F"/>
    <w:rsid w:val="008266E9"/>
    <w:rsid w:val="00827F5C"/>
    <w:rsid w:val="008303A9"/>
    <w:rsid w:val="008318BA"/>
    <w:rsid w:val="0083194A"/>
    <w:rsid w:val="00832129"/>
    <w:rsid w:val="00832C7A"/>
    <w:rsid w:val="0083378B"/>
    <w:rsid w:val="00833C0D"/>
    <w:rsid w:val="0083402E"/>
    <w:rsid w:val="0083426A"/>
    <w:rsid w:val="00834277"/>
    <w:rsid w:val="00834E9A"/>
    <w:rsid w:val="008418BE"/>
    <w:rsid w:val="00843E04"/>
    <w:rsid w:val="00844325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6746A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0E6"/>
    <w:rsid w:val="00875D0A"/>
    <w:rsid w:val="00875DE6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1AF6"/>
    <w:rsid w:val="00891EB9"/>
    <w:rsid w:val="00892278"/>
    <w:rsid w:val="008930BD"/>
    <w:rsid w:val="00893FDF"/>
    <w:rsid w:val="00894505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3E5"/>
    <w:rsid w:val="008B1574"/>
    <w:rsid w:val="008B3988"/>
    <w:rsid w:val="008B4572"/>
    <w:rsid w:val="008B4A9F"/>
    <w:rsid w:val="008B5508"/>
    <w:rsid w:val="008B6E32"/>
    <w:rsid w:val="008B7778"/>
    <w:rsid w:val="008B78FB"/>
    <w:rsid w:val="008C01D1"/>
    <w:rsid w:val="008C0712"/>
    <w:rsid w:val="008C0C1F"/>
    <w:rsid w:val="008C1026"/>
    <w:rsid w:val="008C23E0"/>
    <w:rsid w:val="008C4897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0F2"/>
    <w:rsid w:val="008E5EE0"/>
    <w:rsid w:val="008E6306"/>
    <w:rsid w:val="008F08A8"/>
    <w:rsid w:val="008F256B"/>
    <w:rsid w:val="008F25FD"/>
    <w:rsid w:val="008F2C61"/>
    <w:rsid w:val="008F345D"/>
    <w:rsid w:val="008F3678"/>
    <w:rsid w:val="008F371E"/>
    <w:rsid w:val="008F66C7"/>
    <w:rsid w:val="0090041F"/>
    <w:rsid w:val="00904DD7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3ED6"/>
    <w:rsid w:val="00924082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54A7"/>
    <w:rsid w:val="00936FE1"/>
    <w:rsid w:val="00937CAE"/>
    <w:rsid w:val="009406A3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28C6"/>
    <w:rsid w:val="00953433"/>
    <w:rsid w:val="00953E23"/>
    <w:rsid w:val="00953E99"/>
    <w:rsid w:val="009549E5"/>
    <w:rsid w:val="00954A2D"/>
    <w:rsid w:val="00954C3B"/>
    <w:rsid w:val="0095663F"/>
    <w:rsid w:val="009566AF"/>
    <w:rsid w:val="00956995"/>
    <w:rsid w:val="0095769E"/>
    <w:rsid w:val="00960A1C"/>
    <w:rsid w:val="009628FC"/>
    <w:rsid w:val="00962E68"/>
    <w:rsid w:val="00964FCD"/>
    <w:rsid w:val="0096538E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0187"/>
    <w:rsid w:val="00991127"/>
    <w:rsid w:val="00993D65"/>
    <w:rsid w:val="00994817"/>
    <w:rsid w:val="00996C1E"/>
    <w:rsid w:val="00997889"/>
    <w:rsid w:val="00997F75"/>
    <w:rsid w:val="009A1B28"/>
    <w:rsid w:val="009A2447"/>
    <w:rsid w:val="009A3119"/>
    <w:rsid w:val="009A3F97"/>
    <w:rsid w:val="009A3FC9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5826"/>
    <w:rsid w:val="009B5BEA"/>
    <w:rsid w:val="009B60A1"/>
    <w:rsid w:val="009B6A4A"/>
    <w:rsid w:val="009B70DC"/>
    <w:rsid w:val="009B7B67"/>
    <w:rsid w:val="009B7E41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E09A6"/>
    <w:rsid w:val="009E249F"/>
    <w:rsid w:val="009E338E"/>
    <w:rsid w:val="009E51E0"/>
    <w:rsid w:val="009E5487"/>
    <w:rsid w:val="009E55FC"/>
    <w:rsid w:val="009E610C"/>
    <w:rsid w:val="009E6E20"/>
    <w:rsid w:val="009F08AA"/>
    <w:rsid w:val="009F1A97"/>
    <w:rsid w:val="009F2CD9"/>
    <w:rsid w:val="009F365B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3C8F"/>
    <w:rsid w:val="00A16142"/>
    <w:rsid w:val="00A16A84"/>
    <w:rsid w:val="00A16CB4"/>
    <w:rsid w:val="00A16FC7"/>
    <w:rsid w:val="00A1780D"/>
    <w:rsid w:val="00A20272"/>
    <w:rsid w:val="00A20F2A"/>
    <w:rsid w:val="00A213C5"/>
    <w:rsid w:val="00A2201C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200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4763A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C80"/>
    <w:rsid w:val="00A75CDE"/>
    <w:rsid w:val="00A75D93"/>
    <w:rsid w:val="00A7682B"/>
    <w:rsid w:val="00A76FE9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670"/>
    <w:rsid w:val="00A928A2"/>
    <w:rsid w:val="00A92D39"/>
    <w:rsid w:val="00A93123"/>
    <w:rsid w:val="00A9364A"/>
    <w:rsid w:val="00A948B5"/>
    <w:rsid w:val="00A95F87"/>
    <w:rsid w:val="00A96305"/>
    <w:rsid w:val="00A9690C"/>
    <w:rsid w:val="00A978C5"/>
    <w:rsid w:val="00AA012C"/>
    <w:rsid w:val="00AA03A2"/>
    <w:rsid w:val="00AA08B5"/>
    <w:rsid w:val="00AA1492"/>
    <w:rsid w:val="00AA15EB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496"/>
    <w:rsid w:val="00AC1808"/>
    <w:rsid w:val="00AC1CBE"/>
    <w:rsid w:val="00AC30DC"/>
    <w:rsid w:val="00AC3373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D681D"/>
    <w:rsid w:val="00AE03C6"/>
    <w:rsid w:val="00AE0B0C"/>
    <w:rsid w:val="00AE1039"/>
    <w:rsid w:val="00AE18D7"/>
    <w:rsid w:val="00AE2820"/>
    <w:rsid w:val="00AE296A"/>
    <w:rsid w:val="00AE2E36"/>
    <w:rsid w:val="00AE2F08"/>
    <w:rsid w:val="00AE436D"/>
    <w:rsid w:val="00AE5487"/>
    <w:rsid w:val="00AE54EE"/>
    <w:rsid w:val="00AE66B7"/>
    <w:rsid w:val="00AE6E96"/>
    <w:rsid w:val="00AE76CA"/>
    <w:rsid w:val="00AF2091"/>
    <w:rsid w:val="00AF279C"/>
    <w:rsid w:val="00AF3524"/>
    <w:rsid w:val="00AF4BCE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04"/>
    <w:rsid w:val="00B11B14"/>
    <w:rsid w:val="00B11C96"/>
    <w:rsid w:val="00B11D5B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9D9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406D6"/>
    <w:rsid w:val="00B41226"/>
    <w:rsid w:val="00B41733"/>
    <w:rsid w:val="00B452A6"/>
    <w:rsid w:val="00B45BD0"/>
    <w:rsid w:val="00B45D03"/>
    <w:rsid w:val="00B4659F"/>
    <w:rsid w:val="00B46990"/>
    <w:rsid w:val="00B47525"/>
    <w:rsid w:val="00B47619"/>
    <w:rsid w:val="00B47912"/>
    <w:rsid w:val="00B47B2D"/>
    <w:rsid w:val="00B47BAF"/>
    <w:rsid w:val="00B47EEB"/>
    <w:rsid w:val="00B500E4"/>
    <w:rsid w:val="00B50DBF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577AE"/>
    <w:rsid w:val="00B60F32"/>
    <w:rsid w:val="00B6262B"/>
    <w:rsid w:val="00B64183"/>
    <w:rsid w:val="00B64C0D"/>
    <w:rsid w:val="00B65CBF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E32"/>
    <w:rsid w:val="00B85163"/>
    <w:rsid w:val="00B86DEF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4EC"/>
    <w:rsid w:val="00B9457C"/>
    <w:rsid w:val="00B9493C"/>
    <w:rsid w:val="00B9499A"/>
    <w:rsid w:val="00B95193"/>
    <w:rsid w:val="00B95459"/>
    <w:rsid w:val="00B95AF8"/>
    <w:rsid w:val="00B967D1"/>
    <w:rsid w:val="00B97615"/>
    <w:rsid w:val="00B97818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5B22"/>
    <w:rsid w:val="00BA6064"/>
    <w:rsid w:val="00BA64C9"/>
    <w:rsid w:val="00BA6604"/>
    <w:rsid w:val="00BA7EAD"/>
    <w:rsid w:val="00BB027B"/>
    <w:rsid w:val="00BB08B3"/>
    <w:rsid w:val="00BB2716"/>
    <w:rsid w:val="00BB2899"/>
    <w:rsid w:val="00BB5315"/>
    <w:rsid w:val="00BB58E7"/>
    <w:rsid w:val="00BB5C8E"/>
    <w:rsid w:val="00BB5FBB"/>
    <w:rsid w:val="00BB61AE"/>
    <w:rsid w:val="00BB750A"/>
    <w:rsid w:val="00BC08DC"/>
    <w:rsid w:val="00BC10DD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D668E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547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1B5F"/>
    <w:rsid w:val="00C02C4A"/>
    <w:rsid w:val="00C02E9C"/>
    <w:rsid w:val="00C03B00"/>
    <w:rsid w:val="00C043C9"/>
    <w:rsid w:val="00C04D44"/>
    <w:rsid w:val="00C054C1"/>
    <w:rsid w:val="00C0645A"/>
    <w:rsid w:val="00C065B9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679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16B"/>
    <w:rsid w:val="00C36681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36C9"/>
    <w:rsid w:val="00C545AD"/>
    <w:rsid w:val="00C55FDD"/>
    <w:rsid w:val="00C5655F"/>
    <w:rsid w:val="00C5688E"/>
    <w:rsid w:val="00C57667"/>
    <w:rsid w:val="00C57D00"/>
    <w:rsid w:val="00C60B87"/>
    <w:rsid w:val="00C61B3D"/>
    <w:rsid w:val="00C61ECF"/>
    <w:rsid w:val="00C6234B"/>
    <w:rsid w:val="00C6314E"/>
    <w:rsid w:val="00C6412B"/>
    <w:rsid w:val="00C64819"/>
    <w:rsid w:val="00C65BE0"/>
    <w:rsid w:val="00C66835"/>
    <w:rsid w:val="00C66C43"/>
    <w:rsid w:val="00C67AB0"/>
    <w:rsid w:val="00C70143"/>
    <w:rsid w:val="00C709B9"/>
    <w:rsid w:val="00C71260"/>
    <w:rsid w:val="00C73EEC"/>
    <w:rsid w:val="00C74605"/>
    <w:rsid w:val="00C76069"/>
    <w:rsid w:val="00C76345"/>
    <w:rsid w:val="00C76C7C"/>
    <w:rsid w:val="00C77F7B"/>
    <w:rsid w:val="00C8015E"/>
    <w:rsid w:val="00C80575"/>
    <w:rsid w:val="00C80F5C"/>
    <w:rsid w:val="00C81101"/>
    <w:rsid w:val="00C82BCE"/>
    <w:rsid w:val="00C8334C"/>
    <w:rsid w:val="00C84236"/>
    <w:rsid w:val="00C84AB9"/>
    <w:rsid w:val="00C85733"/>
    <w:rsid w:val="00C857A3"/>
    <w:rsid w:val="00C86E91"/>
    <w:rsid w:val="00C91002"/>
    <w:rsid w:val="00C919A4"/>
    <w:rsid w:val="00C92D72"/>
    <w:rsid w:val="00C94035"/>
    <w:rsid w:val="00C95A2E"/>
    <w:rsid w:val="00C96851"/>
    <w:rsid w:val="00C96D23"/>
    <w:rsid w:val="00C9798D"/>
    <w:rsid w:val="00CA03E3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53BB"/>
    <w:rsid w:val="00CA6C56"/>
    <w:rsid w:val="00CA6CF5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B6E2D"/>
    <w:rsid w:val="00CC12F5"/>
    <w:rsid w:val="00CC192A"/>
    <w:rsid w:val="00CC1B0C"/>
    <w:rsid w:val="00CC298C"/>
    <w:rsid w:val="00CC3B6D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050"/>
    <w:rsid w:val="00CD5FD9"/>
    <w:rsid w:val="00CE1764"/>
    <w:rsid w:val="00CE1E18"/>
    <w:rsid w:val="00CE3164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CF7D6A"/>
    <w:rsid w:val="00D009B8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0A13"/>
    <w:rsid w:val="00D32556"/>
    <w:rsid w:val="00D33302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32D"/>
    <w:rsid w:val="00D52E9B"/>
    <w:rsid w:val="00D53DB1"/>
    <w:rsid w:val="00D54075"/>
    <w:rsid w:val="00D54876"/>
    <w:rsid w:val="00D54E62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5037"/>
    <w:rsid w:val="00D66E56"/>
    <w:rsid w:val="00D670CA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8A9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6BFE"/>
    <w:rsid w:val="00DA6E4D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54C"/>
    <w:rsid w:val="00DC31D8"/>
    <w:rsid w:val="00DC37E1"/>
    <w:rsid w:val="00DC571B"/>
    <w:rsid w:val="00DC5F82"/>
    <w:rsid w:val="00DC69F3"/>
    <w:rsid w:val="00DC6A37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8E7"/>
    <w:rsid w:val="00DF5520"/>
    <w:rsid w:val="00DF5A19"/>
    <w:rsid w:val="00DF6A12"/>
    <w:rsid w:val="00E0040D"/>
    <w:rsid w:val="00E009F9"/>
    <w:rsid w:val="00E00E08"/>
    <w:rsid w:val="00E01AC7"/>
    <w:rsid w:val="00E02756"/>
    <w:rsid w:val="00E031CE"/>
    <w:rsid w:val="00E03383"/>
    <w:rsid w:val="00E0393C"/>
    <w:rsid w:val="00E054CF"/>
    <w:rsid w:val="00E06E5B"/>
    <w:rsid w:val="00E10076"/>
    <w:rsid w:val="00E10934"/>
    <w:rsid w:val="00E10E4F"/>
    <w:rsid w:val="00E1101F"/>
    <w:rsid w:val="00E119D6"/>
    <w:rsid w:val="00E11BB9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56509"/>
    <w:rsid w:val="00E606DE"/>
    <w:rsid w:val="00E60DC7"/>
    <w:rsid w:val="00E6126E"/>
    <w:rsid w:val="00E62B2F"/>
    <w:rsid w:val="00E641EC"/>
    <w:rsid w:val="00E65288"/>
    <w:rsid w:val="00E664A2"/>
    <w:rsid w:val="00E66BA6"/>
    <w:rsid w:val="00E674F7"/>
    <w:rsid w:val="00E71470"/>
    <w:rsid w:val="00E71C55"/>
    <w:rsid w:val="00E71E52"/>
    <w:rsid w:val="00E723A7"/>
    <w:rsid w:val="00E72909"/>
    <w:rsid w:val="00E73837"/>
    <w:rsid w:val="00E7425B"/>
    <w:rsid w:val="00E752BB"/>
    <w:rsid w:val="00E7643C"/>
    <w:rsid w:val="00E7671F"/>
    <w:rsid w:val="00E77AB9"/>
    <w:rsid w:val="00E80F68"/>
    <w:rsid w:val="00E810FE"/>
    <w:rsid w:val="00E81CB6"/>
    <w:rsid w:val="00E81DC2"/>
    <w:rsid w:val="00E81DEC"/>
    <w:rsid w:val="00E834FC"/>
    <w:rsid w:val="00E83554"/>
    <w:rsid w:val="00E8472E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68C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5C19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916"/>
    <w:rsid w:val="00F07F08"/>
    <w:rsid w:val="00F10726"/>
    <w:rsid w:val="00F108B4"/>
    <w:rsid w:val="00F10D59"/>
    <w:rsid w:val="00F113D5"/>
    <w:rsid w:val="00F116F1"/>
    <w:rsid w:val="00F11E73"/>
    <w:rsid w:val="00F12243"/>
    <w:rsid w:val="00F12656"/>
    <w:rsid w:val="00F126F0"/>
    <w:rsid w:val="00F13576"/>
    <w:rsid w:val="00F14A27"/>
    <w:rsid w:val="00F14B3B"/>
    <w:rsid w:val="00F1526D"/>
    <w:rsid w:val="00F16FB0"/>
    <w:rsid w:val="00F177B2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1102"/>
    <w:rsid w:val="00F51F2B"/>
    <w:rsid w:val="00F52E0D"/>
    <w:rsid w:val="00F532E2"/>
    <w:rsid w:val="00F53D99"/>
    <w:rsid w:val="00F53F61"/>
    <w:rsid w:val="00F54787"/>
    <w:rsid w:val="00F550EE"/>
    <w:rsid w:val="00F560B0"/>
    <w:rsid w:val="00F5618B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0864"/>
    <w:rsid w:val="00F91B94"/>
    <w:rsid w:val="00F91EFA"/>
    <w:rsid w:val="00F93628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A7853"/>
    <w:rsid w:val="00FB0692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63E"/>
    <w:rsid w:val="00FC7B40"/>
    <w:rsid w:val="00FC7EA1"/>
    <w:rsid w:val="00FD1E87"/>
    <w:rsid w:val="00FD25D0"/>
    <w:rsid w:val="00FD3C11"/>
    <w:rsid w:val="00FD3EFA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2069"/>
    <w:rsid w:val="00FF26C3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uiPriority w:val="34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character" w:customStyle="1" w:styleId="magput">
    <w:name w:val="magput"/>
    <w:basedOn w:val="a0"/>
    <w:rsid w:val="002E4F68"/>
  </w:style>
  <w:style w:type="paragraph" w:customStyle="1" w:styleId="210">
    <w:name w:val="Основной текст 21"/>
    <w:basedOn w:val="a"/>
    <w:rsid w:val="004C1743"/>
    <w:pPr>
      <w:widowControl w:val="0"/>
      <w:jc w:val="both"/>
    </w:pPr>
    <w:rPr>
      <w:rFonts w:ascii="Arial" w:eastAsia="Lucida Sans Unicode" w:hAnsi="Arial" w:cs="Tahoma"/>
      <w:b/>
      <w:color w:val="000000"/>
      <w:sz w:val="32"/>
      <w:szCs w:val="20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4676C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76C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C065B9"/>
    <w:pPr>
      <w:widowControl w:val="0"/>
      <w:suppressAutoHyphens w:val="0"/>
      <w:ind w:left="1"/>
      <w:outlineLvl w:val="1"/>
    </w:pPr>
    <w:rPr>
      <w:rFonts w:ascii="Calibri" w:eastAsia="Calibri" w:hAnsi="Calibri" w:cstheme="minorBidi"/>
      <w:sz w:val="28"/>
      <w:szCs w:val="28"/>
      <w:lang w:val="en-US" w:eastAsia="en-US"/>
    </w:rPr>
  </w:style>
  <w:style w:type="character" w:styleId="af7">
    <w:name w:val="FollowedHyperlink"/>
    <w:basedOn w:val="a0"/>
    <w:uiPriority w:val="99"/>
    <w:semiHidden/>
    <w:unhideWhenUsed/>
    <w:rsid w:val="00642743"/>
    <w:rPr>
      <w:color w:val="800080"/>
      <w:u w:val="single"/>
    </w:rPr>
  </w:style>
  <w:style w:type="paragraph" w:styleId="af8">
    <w:name w:val="No Spacing"/>
    <w:uiPriority w:val="1"/>
    <w:qFormat/>
    <w:rsid w:val="00551F57"/>
    <w:rPr>
      <w:rFonts w:eastAsia="Batang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5012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13665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2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784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96220023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5981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0406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5631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068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0602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082143336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2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1011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1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37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5664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670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567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2874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282572217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7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734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00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35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Alex21</cp:lastModifiedBy>
  <cp:revision>6</cp:revision>
  <cp:lastPrinted>2013-01-25T12:48:00Z</cp:lastPrinted>
  <dcterms:created xsi:type="dcterms:W3CDTF">2015-04-09T08:44:00Z</dcterms:created>
  <dcterms:modified xsi:type="dcterms:W3CDTF">2015-04-09T09:07:00Z</dcterms:modified>
</cp:coreProperties>
</file>