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50" w:tblpY="539"/>
        <w:tblW w:w="0" w:type="auto"/>
        <w:tblLayout w:type="fixed"/>
        <w:tblLook w:val="0000"/>
      </w:tblPr>
      <w:tblGrid>
        <w:gridCol w:w="2268"/>
        <w:gridCol w:w="1809"/>
        <w:gridCol w:w="1560"/>
        <w:gridCol w:w="1592"/>
        <w:gridCol w:w="1701"/>
        <w:gridCol w:w="1276"/>
      </w:tblGrid>
      <w:tr w:rsidR="008A0ED2" w:rsidRPr="00FE19AB" w:rsidTr="00935FF9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5144A6">
              <w:rPr>
                <w:rFonts w:ascii="Book Antiqua" w:hAnsi="Book Antiqua"/>
                <w:b/>
                <w:bCs/>
                <w:lang w:val="en-GB"/>
              </w:rPr>
              <w:t>From Geneva APT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935FF9" w:rsidRDefault="008A0ED2" w:rsidP="00935FF9">
            <w:pPr>
              <w:jc w:val="center"/>
              <w:rPr>
                <w:rFonts w:ascii="Book Antiqua" w:hAnsi="Book Antiqua"/>
                <w:b/>
                <w:bCs/>
                <w:lang w:val="fr-FR"/>
              </w:rPr>
            </w:pPr>
            <w:r w:rsidRPr="00935FF9">
              <w:rPr>
                <w:rFonts w:ascii="Book Antiqua" w:hAnsi="Book Antiqua"/>
                <w:b/>
                <w:bCs/>
                <w:sz w:val="22"/>
                <w:szCs w:val="22"/>
                <w:lang w:val="fr-FR"/>
              </w:rPr>
              <w:t>Distance (km)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jc w:val="center"/>
              <w:rPr>
                <w:rFonts w:ascii="Book Antiqua" w:hAnsi="Book Antiqua"/>
                <w:b/>
                <w:bCs/>
                <w:lang w:val="fr-FR"/>
              </w:rPr>
            </w:pPr>
            <w:r w:rsidRPr="005144A6">
              <w:rPr>
                <w:rFonts w:ascii="Book Antiqua" w:hAnsi="Book Antiqua"/>
                <w:b/>
                <w:bCs/>
                <w:lang w:val="fr-FR"/>
              </w:rPr>
              <w:t>1 – 3 Pax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jc w:val="center"/>
              <w:rPr>
                <w:rFonts w:ascii="Book Antiqua" w:hAnsi="Book Antiqua"/>
                <w:b/>
                <w:bCs/>
                <w:lang w:val="fr-FR"/>
              </w:rPr>
            </w:pPr>
            <w:r w:rsidRPr="005144A6">
              <w:rPr>
                <w:rFonts w:ascii="Book Antiqua" w:hAnsi="Book Antiqua"/>
                <w:b/>
                <w:bCs/>
                <w:lang w:val="fr-FR"/>
              </w:rPr>
              <w:t>4 – 8 Pax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jc w:val="center"/>
              <w:rPr>
                <w:rFonts w:ascii="Book Antiqua" w:hAnsi="Book Antiqua"/>
                <w:b/>
                <w:bCs/>
                <w:lang w:val="fr-FR"/>
              </w:rPr>
            </w:pPr>
            <w:r w:rsidRPr="005144A6">
              <w:rPr>
                <w:rFonts w:ascii="Book Antiqua" w:hAnsi="Book Antiqua"/>
                <w:b/>
                <w:bCs/>
                <w:lang w:val="fr-FR"/>
              </w:rPr>
              <w:t>9 – 12 Pax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ind w:right="-393"/>
              <w:jc w:val="center"/>
              <w:rPr>
                <w:rFonts w:ascii="Book Antiqua" w:hAnsi="Book Antiqua"/>
                <w:b/>
                <w:bCs/>
                <w:lang w:val="de-CH"/>
              </w:rPr>
            </w:pPr>
            <w:r w:rsidRPr="005144A6">
              <w:rPr>
                <w:rFonts w:ascii="Book Antiqua" w:hAnsi="Book Antiqua"/>
                <w:b/>
                <w:bCs/>
                <w:lang w:val="fr-FR"/>
              </w:rPr>
              <w:t>Time</w:t>
            </w:r>
          </w:p>
        </w:tc>
      </w:tr>
      <w:tr w:rsidR="008A0ED2" w:rsidRPr="0021664E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D4776A" w:rsidRDefault="00D4776A" w:rsidP="00935FF9">
            <w:pPr>
              <w:pStyle w:val="a3"/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spacing w:after="0"/>
              <w:rPr>
                <w:rFonts w:ascii="Book Antiqua" w:hAnsi="Book Antiqua" w:cs="Times New Roman"/>
                <w:lang w:val="fr-FR"/>
              </w:rPr>
            </w:pPr>
            <w:r w:rsidRPr="00D4776A">
              <w:rPr>
                <w:rFonts w:ascii="Book Antiqua" w:hAnsi="Book Antiqua" w:cs="Times New Roman"/>
                <w:lang w:val="fr-FR"/>
              </w:rPr>
              <w:t>Geneva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pStyle w:val="a3"/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8505"/>
                <w:tab w:val="decimal" w:pos="10490"/>
              </w:tabs>
              <w:spacing w:after="0"/>
              <w:jc w:val="center"/>
              <w:rPr>
                <w:rFonts w:ascii="Book Antiqua" w:hAnsi="Book Antiqua" w:cs="Times New Roman"/>
                <w:i/>
                <w:lang w:val="fr-FR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D4776A" w:rsidRDefault="008A0ED2" w:rsidP="00935FF9">
            <w:pPr>
              <w:pStyle w:val="a3"/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8505"/>
                <w:tab w:val="decimal" w:pos="10490"/>
              </w:tabs>
              <w:spacing w:after="0"/>
              <w:jc w:val="center"/>
              <w:rPr>
                <w:rFonts w:ascii="Book Antiqua" w:hAnsi="Book Antiqua" w:cs="Times New Roman"/>
                <w:lang w:val="fr-FR"/>
              </w:rPr>
            </w:pPr>
            <w:r w:rsidRPr="00D4776A">
              <w:rPr>
                <w:rFonts w:ascii="Book Antiqua" w:hAnsi="Book Antiqua" w:cs="Times New Roman"/>
                <w:lang w:val="fr-FR"/>
              </w:rPr>
              <w:t>130.00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D4776A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D4776A">
              <w:rPr>
                <w:rFonts w:ascii="Book Antiqua" w:hAnsi="Book Antiqua"/>
                <w:lang w:val="fr-FR"/>
              </w:rPr>
              <w:t>150.00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D4776A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D4776A">
              <w:rPr>
                <w:rFonts w:ascii="Book Antiqua" w:hAnsi="Book Antiqua"/>
                <w:lang w:val="fr-FR"/>
              </w:rPr>
              <w:t>200.00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D4776A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D4776A">
              <w:rPr>
                <w:rFonts w:ascii="Book Antiqua" w:hAnsi="Book Antiqua"/>
                <w:lang w:val="fr-FR"/>
              </w:rPr>
              <w:t>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pStyle w:val="a3"/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spacing w:after="0"/>
              <w:rPr>
                <w:rFonts w:ascii="Book Antiqua" w:hAnsi="Book Antiqua" w:cs="Times New Roman"/>
                <w:lang w:val="fr-FR"/>
              </w:rPr>
            </w:pPr>
            <w:r w:rsidRPr="005144A6">
              <w:rPr>
                <w:rFonts w:ascii="Book Antiqua" w:hAnsi="Book Antiqua" w:cs="Times New Roman"/>
                <w:lang w:val="fr-FR"/>
              </w:rPr>
              <w:t>Bad Ragaz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376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1’345.00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1’500.00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1’680.00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 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pStyle w:val="a3"/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spacing w:after="0"/>
              <w:rPr>
                <w:rFonts w:ascii="Book Antiqua" w:hAnsi="Book Antiqua" w:cs="Times New Roman"/>
                <w:lang w:val="fr-FR"/>
              </w:rPr>
            </w:pPr>
            <w:r w:rsidRPr="005144A6">
              <w:rPr>
                <w:rFonts w:ascii="Book Antiqua" w:hAnsi="Book Antiqua" w:cs="Times New Roman"/>
                <w:lang w:val="fr-FR"/>
              </w:rPr>
              <w:t>Basel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251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920.00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1’065.00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1140.00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2h 45’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Bern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158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560.00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700.00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 h 45’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Brig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214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690.00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790.00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 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Bürgenstok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281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1’010.00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1’165.00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1’340.00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3 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Crans Montana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189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570.00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 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Davos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ru-RU"/>
              </w:rPr>
            </w:pPr>
            <w:r w:rsidRPr="005144A6">
              <w:rPr>
                <w:rFonts w:ascii="Book Antiqua" w:hAnsi="Book Antiqua"/>
                <w:lang w:val="ru-RU"/>
              </w:rPr>
              <w:t>424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1’500.00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1’690.00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1’875.00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CH"/>
              </w:rPr>
            </w:pPr>
            <w:r w:rsidRPr="005144A6">
              <w:rPr>
                <w:rFonts w:ascii="Book Antiqua" w:hAnsi="Book Antiqua"/>
                <w:lang w:val="ru-RU"/>
              </w:rPr>
              <w:t>5</w:t>
            </w:r>
            <w:r w:rsidRPr="005144A6">
              <w:rPr>
                <w:rFonts w:ascii="Book Antiqua" w:hAnsi="Book Antiqua"/>
                <w:lang w:val="de-CH"/>
              </w:rPr>
              <w:t>h 30’</w:t>
            </w:r>
          </w:p>
        </w:tc>
      </w:tr>
      <w:tr w:rsidR="008A0ED2" w:rsidRPr="00FE19AB" w:rsidTr="00935FF9">
        <w:trPr>
          <w:trHeight w:val="230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Diablerets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128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410.00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475.00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1h 45’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Grindelwald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233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855.00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1’070.00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3 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Gstaad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157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660.00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760.00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850.00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2h 15’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Interlaken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216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790.00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890.00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990.00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Kandersteg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222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790.00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910.00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1’050.00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2h 35’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Lausanne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320.00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350.00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400.00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Leukerbad /Arola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202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690.00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840.00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Leysin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125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520.00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590.00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650.00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 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Luzern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265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960.00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1’100.00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1’200.00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2h 45’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Lugano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432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1’550.00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1’750.00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1’940.00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Montreux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350.00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400.00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440.00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Mürren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231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740.00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865.00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995.00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2 h 50’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Nendaz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ru-RU"/>
              </w:rPr>
            </w:pPr>
            <w:r w:rsidRPr="005144A6">
              <w:rPr>
                <w:rFonts w:ascii="Book Antiqua" w:hAnsi="Book Antiqua"/>
                <w:lang w:val="ru-RU"/>
              </w:rPr>
              <w:t>1</w:t>
            </w:r>
            <w:r w:rsidRPr="005144A6">
              <w:rPr>
                <w:rFonts w:ascii="Book Antiqua" w:hAnsi="Book Antiqua"/>
                <w:lang w:val="de-CH"/>
              </w:rPr>
              <w:t>82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570.00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CH"/>
              </w:rPr>
            </w:pPr>
            <w:r w:rsidRPr="005144A6">
              <w:rPr>
                <w:rFonts w:ascii="Book Antiqua" w:hAnsi="Book Antiqua"/>
                <w:lang w:val="ru-RU"/>
              </w:rPr>
              <w:t>2</w:t>
            </w:r>
            <w:r w:rsidRPr="005144A6">
              <w:rPr>
                <w:rFonts w:ascii="Book Antiqua" w:hAnsi="Book Antiqua"/>
                <w:lang w:val="de-CH"/>
              </w:rPr>
              <w:t>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Neuchatel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123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500.00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550.00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650.00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1h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Ovronnaz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156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560.00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650.00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700.00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 h 50’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Saas</w:t>
            </w:r>
            <w:proofErr w:type="spellEnd"/>
            <w:r w:rsidRPr="005144A6">
              <w:rPr>
                <w:rFonts w:ascii="Book Antiqua" w:hAnsi="Book Antiqua"/>
              </w:rPr>
              <w:t xml:space="preserve"> Fee*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230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740.00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865.00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995.00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3h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Sion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160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560.00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650.00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700.00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1h 45’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</w:rPr>
              <w:t xml:space="preserve">St. </w:t>
            </w:r>
            <w:r w:rsidRPr="005144A6">
              <w:rPr>
                <w:rFonts w:ascii="Book Antiqua" w:hAnsi="Book Antiqua"/>
                <w:lang w:val="de-DE"/>
              </w:rPr>
              <w:t>Moritz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481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1‘700.00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1‘950.00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2‘125.00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7h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de-DE"/>
              </w:rPr>
            </w:pPr>
            <w:proofErr w:type="spellStart"/>
            <w:r w:rsidRPr="005144A6">
              <w:rPr>
                <w:rFonts w:ascii="Book Antiqua" w:hAnsi="Book Antiqua"/>
                <w:lang w:val="de-DE"/>
              </w:rPr>
              <w:t>Verbier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162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550.00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630.00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730.00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2h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Vevey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90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350.00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400.00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440.00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 xml:space="preserve">Villars/ </w:t>
            </w:r>
            <w:proofErr w:type="spellStart"/>
            <w:r w:rsidRPr="005144A6">
              <w:rPr>
                <w:rFonts w:ascii="Book Antiqua" w:hAnsi="Book Antiqua"/>
              </w:rPr>
              <w:t>Lavey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125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520.00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590.00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650.00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Vitznau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298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1`050.00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1’175.00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1’310.00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3h 15’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Wengen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229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740.00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850.00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fr-FR"/>
              </w:rPr>
            </w:pPr>
            <w:r w:rsidRPr="005144A6">
              <w:rPr>
                <w:rFonts w:ascii="Book Antiqua" w:hAnsi="Book Antiqua"/>
                <w:lang w:val="fr-FR"/>
              </w:rPr>
              <w:t>980.00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2h 15’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</w:rPr>
            </w:pPr>
            <w:proofErr w:type="spellStart"/>
            <w:r w:rsidRPr="005144A6">
              <w:rPr>
                <w:rFonts w:ascii="Book Antiqua" w:hAnsi="Book Antiqua"/>
              </w:rPr>
              <w:t>Yverdon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88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350.00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400.00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440.00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</w:rPr>
            </w:pPr>
            <w:r w:rsidRPr="005144A6">
              <w:rPr>
                <w:rFonts w:ascii="Book Antiqua" w:hAnsi="Book Antiqua"/>
              </w:rPr>
              <w:t>1h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de-DE"/>
              </w:rPr>
            </w:pPr>
            <w:proofErr w:type="spellStart"/>
            <w:r w:rsidRPr="005144A6">
              <w:rPr>
                <w:rFonts w:ascii="Book Antiqua" w:hAnsi="Book Antiqua"/>
                <w:lang w:val="de-CH"/>
              </w:rPr>
              <w:t>Taesch</w:t>
            </w:r>
            <w:proofErr w:type="spellEnd"/>
            <w:r w:rsidRPr="005144A6">
              <w:rPr>
                <w:rFonts w:ascii="Book Antiqua" w:hAnsi="Book Antiqua"/>
                <w:lang w:val="de-CH"/>
              </w:rPr>
              <w:t xml:space="preserve"> (</w:t>
            </w:r>
            <w:r w:rsidRPr="005144A6">
              <w:rPr>
                <w:rFonts w:ascii="Book Antiqua" w:hAnsi="Book Antiqua"/>
                <w:lang w:val="de-DE"/>
              </w:rPr>
              <w:t xml:space="preserve">Zermatt*) 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240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740.00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865.00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995.00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3h 30’</w:t>
            </w:r>
          </w:p>
        </w:tc>
      </w:tr>
      <w:tr w:rsidR="008A0ED2" w:rsidRPr="00FE19AB" w:rsidTr="00935FF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rPr>
                <w:rFonts w:ascii="Book Antiqua" w:hAnsi="Book Antiqua"/>
                <w:lang w:val="de-DE"/>
              </w:rPr>
            </w:pPr>
            <w:proofErr w:type="spellStart"/>
            <w:r w:rsidRPr="005144A6">
              <w:rPr>
                <w:rFonts w:ascii="Book Antiqua" w:hAnsi="Book Antiqua"/>
                <w:lang w:val="de-DE"/>
              </w:rPr>
              <w:t>Zuerich</w:t>
            </w:r>
            <w:proofErr w:type="spellEnd"/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278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left" w:pos="1325"/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1‘010.00</w:t>
            </w: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1‘165.00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1‘265.00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ED2" w:rsidRPr="005144A6" w:rsidRDefault="008A0ED2" w:rsidP="00935FF9">
            <w:pPr>
              <w:tabs>
                <w:tab w:val="decimal" w:pos="3402"/>
                <w:tab w:val="decimal" w:pos="5954"/>
                <w:tab w:val="decimal" w:pos="8222"/>
                <w:tab w:val="decimal" w:pos="10490"/>
              </w:tabs>
              <w:jc w:val="center"/>
              <w:rPr>
                <w:rFonts w:ascii="Book Antiqua" w:hAnsi="Book Antiqua"/>
                <w:lang w:val="de-DE"/>
              </w:rPr>
            </w:pPr>
            <w:r w:rsidRPr="005144A6">
              <w:rPr>
                <w:rFonts w:ascii="Book Antiqua" w:hAnsi="Book Antiqua"/>
                <w:lang w:val="de-DE"/>
              </w:rPr>
              <w:t>3h</w:t>
            </w:r>
          </w:p>
        </w:tc>
      </w:tr>
    </w:tbl>
    <w:p w:rsidR="00935FF9" w:rsidRPr="00935FF9" w:rsidRDefault="00935FF9" w:rsidP="00935FF9">
      <w:pPr>
        <w:rPr>
          <w:lang w:val="ru-RU"/>
        </w:rPr>
      </w:pPr>
      <w:proofErr w:type="spellStart"/>
      <w:r>
        <w:rPr>
          <w:lang w:val="ru-RU"/>
        </w:rPr>
        <w:t>Трансферы</w:t>
      </w:r>
      <w:proofErr w:type="spellEnd"/>
      <w:r>
        <w:rPr>
          <w:lang w:val="ru-RU"/>
        </w:rPr>
        <w:t xml:space="preserve"> из аэропорта Женевы. Цены в швейцарских франках</w:t>
      </w:r>
      <w:r w:rsidR="00BE701E">
        <w:rPr>
          <w:lang w:val="ru-RU"/>
        </w:rPr>
        <w:t>**</w:t>
      </w:r>
      <w:r>
        <w:rPr>
          <w:lang w:val="ru-RU"/>
        </w:rPr>
        <w:t>.</w:t>
      </w:r>
    </w:p>
    <w:p w:rsidR="00E701B2" w:rsidRPr="00935FF9" w:rsidRDefault="00E701B2">
      <w:pPr>
        <w:rPr>
          <w:lang w:val="ru-RU"/>
        </w:rPr>
      </w:pPr>
    </w:p>
    <w:p w:rsidR="008A0ED2" w:rsidRDefault="008A0ED2">
      <w:pPr>
        <w:rPr>
          <w:lang w:val="ru-RU"/>
        </w:rPr>
      </w:pPr>
    </w:p>
    <w:p w:rsidR="007E0D67" w:rsidRPr="007E0D67" w:rsidRDefault="007E0D67" w:rsidP="007E0D67">
      <w:pPr>
        <w:rPr>
          <w:lang w:val="ru-RU"/>
        </w:rPr>
      </w:pPr>
      <w:r w:rsidRPr="007E0D67">
        <w:rPr>
          <w:lang w:val="ru-RU"/>
        </w:rPr>
        <w:t xml:space="preserve">*Свободные от машин зоны. Транспортировка внутри населенных пунктов на электрокарах региона. Стоимость от 5 до 8 </w:t>
      </w:r>
      <w:r w:rsidR="00935FF9">
        <w:t>CHF</w:t>
      </w:r>
      <w:r w:rsidRPr="007E0D67">
        <w:rPr>
          <w:lang w:val="ru-RU"/>
        </w:rPr>
        <w:t xml:space="preserve"> за человека. </w:t>
      </w:r>
    </w:p>
    <w:p w:rsidR="007E0D67" w:rsidRPr="005144A6" w:rsidRDefault="00BE701E">
      <w:pPr>
        <w:rPr>
          <w:lang w:val="ru-RU"/>
        </w:rPr>
      </w:pPr>
      <w:r>
        <w:rPr>
          <w:lang w:val="ru-RU"/>
        </w:rPr>
        <w:t xml:space="preserve">**Комиссия агентствам включена. </w:t>
      </w:r>
    </w:p>
    <w:sectPr w:rsidR="007E0D67" w:rsidRPr="005144A6" w:rsidSect="00935F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A0ED2"/>
    <w:rsid w:val="00120176"/>
    <w:rsid w:val="001E18D0"/>
    <w:rsid w:val="00406FE0"/>
    <w:rsid w:val="005144A6"/>
    <w:rsid w:val="005340A5"/>
    <w:rsid w:val="006050C0"/>
    <w:rsid w:val="00684E32"/>
    <w:rsid w:val="007E0D67"/>
    <w:rsid w:val="008A0ED2"/>
    <w:rsid w:val="00935FF9"/>
    <w:rsid w:val="00B709C6"/>
    <w:rsid w:val="00BE701E"/>
    <w:rsid w:val="00D03DB5"/>
    <w:rsid w:val="00D4776A"/>
    <w:rsid w:val="00DB68A6"/>
    <w:rsid w:val="00E04F9B"/>
    <w:rsid w:val="00E701B2"/>
    <w:rsid w:val="00E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A0ED2"/>
    <w:pPr>
      <w:spacing w:after="120"/>
    </w:pPr>
    <w:rPr>
      <w:rFonts w:cs="Tahoma"/>
    </w:rPr>
  </w:style>
  <w:style w:type="paragraph" w:styleId="a4">
    <w:name w:val="Body Text"/>
    <w:basedOn w:val="a"/>
    <w:link w:val="a5"/>
    <w:uiPriority w:val="99"/>
    <w:semiHidden/>
    <w:unhideWhenUsed/>
    <w:rsid w:val="008A0E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A0E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7</cp:revision>
  <dcterms:created xsi:type="dcterms:W3CDTF">2013-08-01T08:04:00Z</dcterms:created>
  <dcterms:modified xsi:type="dcterms:W3CDTF">2013-08-20T07:46:00Z</dcterms:modified>
</cp:coreProperties>
</file>