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6A" w:rsidRPr="00491F6A" w:rsidRDefault="005A71C0" w:rsidP="005A71C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rFonts w:ascii="WarnockPro-BoldIt" w:hAnsi="WarnockPro-BoldIt" w:cs="WarnockPro-BoldIt"/>
          <w:b/>
          <w:bCs/>
          <w:i/>
          <w:iCs/>
          <w:color w:val="194D8B"/>
          <w:sz w:val="26"/>
          <w:szCs w:val="26"/>
        </w:rPr>
        <w:t xml:space="preserve">Состав минеральной воды </w:t>
      </w:r>
      <w:proofErr w:type="spellStart"/>
      <w:r>
        <w:rPr>
          <w:rFonts w:ascii="WarnockPro-BoldIt" w:hAnsi="WarnockPro-BoldIt" w:cs="WarnockPro-BoldIt"/>
          <w:b/>
          <w:bCs/>
          <w:i/>
          <w:iCs/>
          <w:color w:val="194D8B"/>
          <w:sz w:val="26"/>
          <w:szCs w:val="26"/>
        </w:rPr>
        <w:t>пиештянского</w:t>
      </w:r>
      <w:proofErr w:type="spellEnd"/>
      <w:r>
        <w:rPr>
          <w:rFonts w:ascii="WarnockPro-BoldIt" w:hAnsi="WarnockPro-BoldIt" w:cs="WarnockPro-BoldIt"/>
          <w:b/>
          <w:bCs/>
          <w:i/>
          <w:iCs/>
          <w:color w:val="194D8B"/>
          <w:sz w:val="26"/>
          <w:szCs w:val="26"/>
        </w:rPr>
        <w:t xml:space="preserve"> курорта:</w:t>
      </w:r>
    </w:p>
    <w:p w:rsidR="00DB7E59" w:rsidRPr="005A71C0" w:rsidRDefault="00DB7E59"/>
    <w:tbl>
      <w:tblPr>
        <w:tblW w:w="61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1"/>
        <w:gridCol w:w="2359"/>
      </w:tblGrid>
      <w:tr w:rsidR="00491F6A" w:rsidRPr="00491F6A" w:rsidTr="00491F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Cations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  <w:r w:rsidRPr="0049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9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</w:t>
            </w:r>
            <w:proofErr w:type="spellEnd"/>
          </w:p>
        </w:tc>
      </w:tr>
      <w:tr w:rsidR="00491F6A" w:rsidRPr="00491F6A" w:rsidTr="00491F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491F6A" w:rsidRPr="00491F6A" w:rsidTr="00491F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491F6A" w:rsidRPr="00491F6A" w:rsidTr="00491F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491F6A" w:rsidRPr="00491F6A" w:rsidTr="00491F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91F6A" w:rsidRPr="00491F6A" w:rsidTr="00491F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491F6A" w:rsidRPr="00491F6A" w:rsidTr="00491F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218,75</w:t>
            </w:r>
          </w:p>
        </w:tc>
      </w:tr>
      <w:tr w:rsidR="00491F6A" w:rsidRPr="00491F6A" w:rsidTr="00491F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91F6A" w:rsidRPr="00491F6A" w:rsidTr="00491F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</w:t>
            </w:r>
            <w:proofErr w:type="spellEnd"/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than</w:t>
            </w:r>
            <w:proofErr w:type="spellEnd"/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</w:t>
            </w:r>
          </w:p>
        </w:tc>
      </w:tr>
      <w:tr w:rsidR="00491F6A" w:rsidRPr="00491F6A" w:rsidTr="00491F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Anions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F6A" w:rsidRPr="00491F6A" w:rsidTr="00491F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91F6A" w:rsidRPr="00491F6A" w:rsidTr="00491F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129,8</w:t>
            </w:r>
          </w:p>
        </w:tc>
      </w:tr>
      <w:tr w:rsidR="00491F6A" w:rsidRPr="00491F6A" w:rsidTr="00491F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491F6A" w:rsidRPr="00491F6A" w:rsidTr="00491F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HCO</w:t>
            </w: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</w:t>
            </w:r>
          </w:p>
        </w:tc>
      </w:tr>
      <w:tr w:rsidR="00491F6A" w:rsidRPr="00491F6A" w:rsidTr="00491F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Other</w:t>
            </w:r>
            <w:proofErr w:type="spellEnd"/>
            <w:r w:rsidRPr="0049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components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F6A" w:rsidRPr="00491F6A" w:rsidTr="00491F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491F6A" w:rsidRPr="00491F6A" w:rsidTr="00491F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HBO</w:t>
            </w: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91F6A" w:rsidRPr="00491F6A" w:rsidTr="00491F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1F6A" w:rsidRPr="00491F6A" w:rsidTr="00491F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</w:tr>
      <w:tr w:rsidR="00491F6A" w:rsidRPr="00491F6A" w:rsidTr="00491F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6-10,0</w:t>
            </w:r>
          </w:p>
        </w:tc>
      </w:tr>
      <w:tr w:rsidR="00491F6A" w:rsidRPr="00491F6A" w:rsidTr="00491F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</w:t>
            </w:r>
            <w:proofErr w:type="spellEnd"/>
            <w:r w:rsidRPr="0049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mineralization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F6A" w:rsidRPr="00491F6A" w:rsidRDefault="00491F6A" w:rsidP="0049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1420,85</w:t>
            </w:r>
          </w:p>
        </w:tc>
      </w:tr>
    </w:tbl>
    <w:p w:rsidR="00491F6A" w:rsidRDefault="00491F6A">
      <w:pPr>
        <w:rPr>
          <w:lang w:val="en-US"/>
        </w:rPr>
      </w:pPr>
    </w:p>
    <w:p w:rsidR="00301A4A" w:rsidRPr="00B06884" w:rsidRDefault="00301A4A" w:rsidP="00301A4A">
      <w:pPr>
        <w:rPr>
          <w:rFonts w:ascii="Arial" w:hAnsi="Arial" w:cs="Arial"/>
          <w:sz w:val="20"/>
          <w:szCs w:val="20"/>
        </w:rPr>
      </w:pPr>
      <w:r w:rsidRPr="00B06884">
        <w:rPr>
          <w:rFonts w:ascii="Arial" w:hAnsi="Arial" w:cs="Arial"/>
          <w:b/>
          <w:bCs/>
          <w:sz w:val="20"/>
          <w:szCs w:val="20"/>
        </w:rPr>
        <w:t xml:space="preserve">Показания: </w:t>
      </w:r>
    </w:p>
    <w:p w:rsidR="00301A4A" w:rsidRPr="00B06884" w:rsidRDefault="00301A4A" w:rsidP="00301A4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proofErr w:type="spellStart"/>
      <w:r w:rsidRPr="00B06884">
        <w:rPr>
          <w:rFonts w:ascii="Arial" w:hAnsi="Arial" w:cs="Arial"/>
          <w:sz w:val="20"/>
          <w:szCs w:val="20"/>
        </w:rPr>
        <w:t>ревматоидный</w:t>
      </w:r>
      <w:proofErr w:type="spellEnd"/>
      <w:r w:rsidRPr="00B06884">
        <w:rPr>
          <w:rFonts w:ascii="Arial" w:hAnsi="Arial" w:cs="Arial"/>
          <w:sz w:val="20"/>
          <w:szCs w:val="20"/>
        </w:rPr>
        <w:t xml:space="preserve"> артрит и его варианты; реактивные и вторичные артриты; </w:t>
      </w:r>
    </w:p>
    <w:p w:rsidR="00301A4A" w:rsidRPr="00B06884" w:rsidRDefault="00301A4A" w:rsidP="00301A4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proofErr w:type="spellStart"/>
      <w:r w:rsidRPr="00B06884">
        <w:rPr>
          <w:rFonts w:ascii="Arial" w:hAnsi="Arial" w:cs="Arial"/>
          <w:sz w:val="20"/>
          <w:szCs w:val="20"/>
        </w:rPr>
        <w:t>анкилозирующий</w:t>
      </w:r>
      <w:proofErr w:type="spellEnd"/>
      <w:r w:rsidRPr="00B06884">
        <w:rPr>
          <w:rFonts w:ascii="Arial" w:hAnsi="Arial" w:cs="Arial"/>
          <w:sz w:val="20"/>
          <w:szCs w:val="20"/>
        </w:rPr>
        <w:t xml:space="preserve"> спондилоартрит (болезнь Бехтерева); </w:t>
      </w:r>
    </w:p>
    <w:p w:rsidR="00301A4A" w:rsidRPr="00B06884" w:rsidRDefault="00301A4A" w:rsidP="00301A4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B06884">
        <w:rPr>
          <w:rFonts w:ascii="Arial" w:hAnsi="Arial" w:cs="Arial"/>
          <w:sz w:val="20"/>
          <w:szCs w:val="20"/>
        </w:rPr>
        <w:t>дегенеративные заболевания бедренных суставов (</w:t>
      </w:r>
      <w:proofErr w:type="spellStart"/>
      <w:r w:rsidRPr="00B06884">
        <w:rPr>
          <w:rFonts w:ascii="Arial" w:hAnsi="Arial" w:cs="Arial"/>
          <w:sz w:val="20"/>
          <w:szCs w:val="20"/>
        </w:rPr>
        <w:t>коксартроз</w:t>
      </w:r>
      <w:proofErr w:type="spellEnd"/>
      <w:r w:rsidRPr="00B06884">
        <w:rPr>
          <w:rFonts w:ascii="Arial" w:hAnsi="Arial" w:cs="Arial"/>
          <w:sz w:val="20"/>
          <w:szCs w:val="20"/>
        </w:rPr>
        <w:t xml:space="preserve">) на всех стадиях; </w:t>
      </w:r>
      <w:proofErr w:type="spellStart"/>
      <w:r w:rsidRPr="00B06884">
        <w:rPr>
          <w:rFonts w:ascii="Arial" w:hAnsi="Arial" w:cs="Arial"/>
          <w:sz w:val="20"/>
          <w:szCs w:val="20"/>
        </w:rPr>
        <w:t>невоспалительные</w:t>
      </w:r>
      <w:proofErr w:type="spellEnd"/>
      <w:r w:rsidRPr="00B06884">
        <w:rPr>
          <w:rFonts w:ascii="Arial" w:hAnsi="Arial" w:cs="Arial"/>
          <w:sz w:val="20"/>
          <w:szCs w:val="20"/>
        </w:rPr>
        <w:t xml:space="preserve"> заболевания суставов (артрозы); </w:t>
      </w:r>
    </w:p>
    <w:p w:rsidR="00301A4A" w:rsidRPr="00B06884" w:rsidRDefault="00301A4A" w:rsidP="00301A4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proofErr w:type="spellStart"/>
      <w:r w:rsidRPr="00B06884">
        <w:rPr>
          <w:rFonts w:ascii="Arial" w:hAnsi="Arial" w:cs="Arial"/>
          <w:sz w:val="20"/>
          <w:szCs w:val="20"/>
        </w:rPr>
        <w:t>невоспалительные</w:t>
      </w:r>
      <w:proofErr w:type="spellEnd"/>
      <w:r w:rsidRPr="00B06884">
        <w:rPr>
          <w:rFonts w:ascii="Arial" w:hAnsi="Arial" w:cs="Arial"/>
          <w:sz w:val="20"/>
          <w:szCs w:val="20"/>
        </w:rPr>
        <w:t xml:space="preserve"> заболевания позвоночника (</w:t>
      </w:r>
      <w:proofErr w:type="spellStart"/>
      <w:r w:rsidRPr="00B06884">
        <w:rPr>
          <w:rFonts w:ascii="Arial" w:hAnsi="Arial" w:cs="Arial"/>
          <w:sz w:val="20"/>
          <w:szCs w:val="20"/>
        </w:rPr>
        <w:t>спондилозы</w:t>
      </w:r>
      <w:proofErr w:type="spellEnd"/>
      <w:r w:rsidRPr="00B06884">
        <w:rPr>
          <w:rFonts w:ascii="Arial" w:hAnsi="Arial" w:cs="Arial"/>
          <w:sz w:val="20"/>
          <w:szCs w:val="20"/>
        </w:rPr>
        <w:t xml:space="preserve"> и спондилоартрозы); </w:t>
      </w:r>
    </w:p>
    <w:p w:rsidR="00301A4A" w:rsidRPr="00B06884" w:rsidRDefault="00301A4A" w:rsidP="00301A4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proofErr w:type="spellStart"/>
      <w:r w:rsidRPr="00B06884">
        <w:rPr>
          <w:rFonts w:ascii="Arial" w:hAnsi="Arial" w:cs="Arial"/>
          <w:sz w:val="20"/>
          <w:szCs w:val="20"/>
        </w:rPr>
        <w:t>вертеброгенный</w:t>
      </w:r>
      <w:proofErr w:type="spellEnd"/>
      <w:r w:rsidRPr="00B06884">
        <w:rPr>
          <w:rFonts w:ascii="Arial" w:hAnsi="Arial" w:cs="Arial"/>
          <w:sz w:val="20"/>
          <w:szCs w:val="20"/>
        </w:rPr>
        <w:t xml:space="preserve"> синдром;</w:t>
      </w:r>
    </w:p>
    <w:p w:rsidR="00301A4A" w:rsidRPr="00B06884" w:rsidRDefault="00301A4A" w:rsidP="00301A4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B06884">
        <w:rPr>
          <w:rFonts w:ascii="Arial" w:hAnsi="Arial" w:cs="Arial"/>
          <w:sz w:val="20"/>
          <w:szCs w:val="20"/>
        </w:rPr>
        <w:t xml:space="preserve">сколиоз </w:t>
      </w:r>
      <w:proofErr w:type="spellStart"/>
      <w:r w:rsidRPr="00B06884">
        <w:rPr>
          <w:rFonts w:ascii="Arial" w:hAnsi="Arial" w:cs="Arial"/>
          <w:sz w:val="20"/>
          <w:szCs w:val="20"/>
        </w:rPr>
        <w:t>идиопатический</w:t>
      </w:r>
      <w:proofErr w:type="spellEnd"/>
      <w:r w:rsidRPr="00B06884">
        <w:rPr>
          <w:rFonts w:ascii="Arial" w:hAnsi="Arial" w:cs="Arial"/>
          <w:sz w:val="20"/>
          <w:szCs w:val="20"/>
        </w:rPr>
        <w:t>, а также сколиоз другого происхождения; </w:t>
      </w:r>
    </w:p>
    <w:p w:rsidR="00301A4A" w:rsidRPr="00B06884" w:rsidRDefault="00301A4A" w:rsidP="00301A4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B06884">
        <w:rPr>
          <w:rFonts w:ascii="Arial" w:hAnsi="Arial" w:cs="Arial"/>
          <w:sz w:val="20"/>
          <w:szCs w:val="20"/>
        </w:rPr>
        <w:t>ревматизм, протекающий без поражения суставов (боли сухожилий, сухожильных влагалищ, мышц и связок, возникающих на почве инфекций, интоксикаций или травматических повреждений); при предоперационной подготовке к оперативной замене сустава; </w:t>
      </w:r>
    </w:p>
    <w:p w:rsidR="00301A4A" w:rsidRPr="00B06884" w:rsidRDefault="00301A4A" w:rsidP="00301A4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proofErr w:type="spellStart"/>
      <w:r w:rsidRPr="00B06884">
        <w:rPr>
          <w:rFonts w:ascii="Arial" w:hAnsi="Arial" w:cs="Arial"/>
          <w:sz w:val="20"/>
          <w:szCs w:val="20"/>
        </w:rPr>
        <w:t>полиневропатия</w:t>
      </w:r>
      <w:proofErr w:type="spellEnd"/>
      <w:r w:rsidRPr="00B06884">
        <w:rPr>
          <w:rFonts w:ascii="Arial" w:hAnsi="Arial" w:cs="Arial"/>
          <w:sz w:val="20"/>
          <w:szCs w:val="20"/>
        </w:rPr>
        <w:t xml:space="preserve"> с </w:t>
      </w:r>
      <w:proofErr w:type="spellStart"/>
      <w:r w:rsidRPr="00B06884">
        <w:rPr>
          <w:rFonts w:ascii="Arial" w:hAnsi="Arial" w:cs="Arial"/>
          <w:sz w:val="20"/>
          <w:szCs w:val="20"/>
        </w:rPr>
        <w:t>паретическими</w:t>
      </w:r>
      <w:proofErr w:type="spellEnd"/>
      <w:r w:rsidRPr="00B06884">
        <w:rPr>
          <w:rFonts w:ascii="Arial" w:hAnsi="Arial" w:cs="Arial"/>
          <w:sz w:val="20"/>
          <w:szCs w:val="20"/>
        </w:rPr>
        <w:t xml:space="preserve"> проявлениями (так называемый корешковый синдром </w:t>
      </w:r>
      <w:proofErr w:type="spellStart"/>
      <w:r w:rsidRPr="00B06884">
        <w:rPr>
          <w:rFonts w:ascii="Arial" w:hAnsi="Arial" w:cs="Arial"/>
          <w:sz w:val="20"/>
          <w:szCs w:val="20"/>
        </w:rPr>
        <w:t>вертеброгенного</w:t>
      </w:r>
      <w:proofErr w:type="spellEnd"/>
      <w:r w:rsidRPr="00B06884">
        <w:rPr>
          <w:rFonts w:ascii="Arial" w:hAnsi="Arial" w:cs="Arial"/>
          <w:sz w:val="20"/>
          <w:szCs w:val="20"/>
        </w:rPr>
        <w:t xml:space="preserve"> происхождения); </w:t>
      </w:r>
    </w:p>
    <w:p w:rsidR="00301A4A" w:rsidRPr="00B06884" w:rsidRDefault="00301A4A" w:rsidP="00301A4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proofErr w:type="spellStart"/>
      <w:r w:rsidRPr="00B06884">
        <w:rPr>
          <w:rFonts w:ascii="Arial" w:hAnsi="Arial" w:cs="Arial"/>
          <w:sz w:val="20"/>
          <w:szCs w:val="20"/>
        </w:rPr>
        <w:t>ишиаз</w:t>
      </w:r>
      <w:proofErr w:type="spellEnd"/>
      <w:r w:rsidRPr="00B06884">
        <w:rPr>
          <w:rFonts w:ascii="Arial" w:hAnsi="Arial" w:cs="Arial"/>
          <w:sz w:val="20"/>
          <w:szCs w:val="20"/>
        </w:rPr>
        <w:t>; </w:t>
      </w:r>
    </w:p>
    <w:p w:rsidR="00301A4A" w:rsidRPr="00B06884" w:rsidRDefault="00301A4A" w:rsidP="00301A4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B06884">
        <w:rPr>
          <w:rFonts w:ascii="Arial" w:hAnsi="Arial" w:cs="Arial"/>
          <w:sz w:val="20"/>
          <w:szCs w:val="20"/>
        </w:rPr>
        <w:t xml:space="preserve">рассеянный склероз и другие </w:t>
      </w:r>
      <w:proofErr w:type="spellStart"/>
      <w:r w:rsidRPr="00B06884">
        <w:rPr>
          <w:rFonts w:ascii="Arial" w:hAnsi="Arial" w:cs="Arial"/>
          <w:sz w:val="20"/>
          <w:szCs w:val="20"/>
        </w:rPr>
        <w:t>демиелизационные</w:t>
      </w:r>
      <w:proofErr w:type="spellEnd"/>
      <w:r w:rsidRPr="00B06884">
        <w:rPr>
          <w:rFonts w:ascii="Arial" w:hAnsi="Arial" w:cs="Arial"/>
          <w:sz w:val="20"/>
          <w:szCs w:val="20"/>
        </w:rPr>
        <w:t xml:space="preserve"> заболевания (за исключением стадии вспышки); </w:t>
      </w:r>
    </w:p>
    <w:p w:rsidR="00301A4A" w:rsidRPr="00B06884" w:rsidRDefault="00301A4A" w:rsidP="00301A4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B06884">
        <w:rPr>
          <w:rFonts w:ascii="Arial" w:hAnsi="Arial" w:cs="Arial"/>
          <w:sz w:val="20"/>
          <w:szCs w:val="20"/>
        </w:rPr>
        <w:t xml:space="preserve">сирингомиелия с </w:t>
      </w:r>
      <w:proofErr w:type="spellStart"/>
      <w:r w:rsidRPr="00B06884">
        <w:rPr>
          <w:rFonts w:ascii="Arial" w:hAnsi="Arial" w:cs="Arial"/>
          <w:sz w:val="20"/>
          <w:szCs w:val="20"/>
        </w:rPr>
        <w:t>паретическими</w:t>
      </w:r>
      <w:proofErr w:type="spellEnd"/>
      <w:r w:rsidRPr="00B06884">
        <w:rPr>
          <w:rFonts w:ascii="Arial" w:hAnsi="Arial" w:cs="Arial"/>
          <w:sz w:val="20"/>
          <w:szCs w:val="20"/>
        </w:rPr>
        <w:t xml:space="preserve"> проявлениями (при условии постоянного квалифицированного лечения); </w:t>
      </w:r>
    </w:p>
    <w:p w:rsidR="00301A4A" w:rsidRPr="00B06884" w:rsidRDefault="00301A4A" w:rsidP="00301A4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proofErr w:type="spellStart"/>
      <w:r w:rsidRPr="00B06884">
        <w:rPr>
          <w:rFonts w:ascii="Arial" w:hAnsi="Arial" w:cs="Arial"/>
          <w:sz w:val="20"/>
          <w:szCs w:val="20"/>
        </w:rPr>
        <w:t>остеопороз</w:t>
      </w:r>
      <w:proofErr w:type="spellEnd"/>
      <w:r w:rsidRPr="00B06884">
        <w:rPr>
          <w:rFonts w:ascii="Arial" w:hAnsi="Arial" w:cs="Arial"/>
          <w:sz w:val="20"/>
          <w:szCs w:val="20"/>
        </w:rPr>
        <w:t>; </w:t>
      </w:r>
    </w:p>
    <w:p w:rsidR="00301A4A" w:rsidRPr="00B06884" w:rsidRDefault="00301A4A" w:rsidP="00301A4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B06884">
        <w:rPr>
          <w:rFonts w:ascii="Arial" w:hAnsi="Arial" w:cs="Arial"/>
          <w:sz w:val="20"/>
          <w:szCs w:val="20"/>
        </w:rPr>
        <w:t>рахитические дефекты скелета с болезненными проявлениями; </w:t>
      </w:r>
    </w:p>
    <w:p w:rsidR="00301A4A" w:rsidRPr="00B06884" w:rsidRDefault="00301A4A" w:rsidP="00301A4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B06884">
        <w:rPr>
          <w:rFonts w:ascii="Arial" w:hAnsi="Arial" w:cs="Arial"/>
          <w:sz w:val="20"/>
          <w:szCs w:val="20"/>
        </w:rPr>
        <w:t xml:space="preserve">состояния после </w:t>
      </w:r>
      <w:proofErr w:type="spellStart"/>
      <w:r w:rsidRPr="00B06884">
        <w:rPr>
          <w:rFonts w:ascii="Arial" w:hAnsi="Arial" w:cs="Arial"/>
          <w:sz w:val="20"/>
          <w:szCs w:val="20"/>
        </w:rPr>
        <w:t>менингоэнцефалита</w:t>
      </w:r>
      <w:proofErr w:type="spellEnd"/>
      <w:r w:rsidRPr="00B06884">
        <w:rPr>
          <w:rFonts w:ascii="Arial" w:hAnsi="Arial" w:cs="Arial"/>
          <w:sz w:val="20"/>
          <w:szCs w:val="20"/>
        </w:rPr>
        <w:t xml:space="preserve"> и миелита; </w:t>
      </w:r>
    </w:p>
    <w:p w:rsidR="00301A4A" w:rsidRPr="00B06884" w:rsidRDefault="00301A4A" w:rsidP="00301A4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B06884">
        <w:rPr>
          <w:rFonts w:ascii="Arial" w:hAnsi="Arial" w:cs="Arial"/>
          <w:sz w:val="20"/>
          <w:szCs w:val="20"/>
        </w:rPr>
        <w:lastRenderedPageBreak/>
        <w:t>болезненное поражение периферических нервов – тяжелые формы плексита, полиневрита и радикулита (после окончания острого периода); </w:t>
      </w:r>
    </w:p>
    <w:p w:rsidR="00301A4A" w:rsidRPr="00B06884" w:rsidRDefault="00301A4A" w:rsidP="00301A4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B06884">
        <w:rPr>
          <w:rFonts w:ascii="Arial" w:hAnsi="Arial" w:cs="Arial"/>
          <w:sz w:val="20"/>
          <w:szCs w:val="20"/>
        </w:rPr>
        <w:t xml:space="preserve">полный (или неполный) паралич одной половины тела – гемиплегия, гемипарез и </w:t>
      </w:r>
      <w:proofErr w:type="spellStart"/>
      <w:r w:rsidRPr="00B06884">
        <w:rPr>
          <w:rFonts w:ascii="Arial" w:hAnsi="Arial" w:cs="Arial"/>
          <w:sz w:val="20"/>
          <w:szCs w:val="20"/>
        </w:rPr>
        <w:t>парапарез</w:t>
      </w:r>
      <w:proofErr w:type="spellEnd"/>
      <w:r w:rsidRPr="00B06884">
        <w:rPr>
          <w:rFonts w:ascii="Arial" w:hAnsi="Arial" w:cs="Arial"/>
          <w:sz w:val="20"/>
          <w:szCs w:val="20"/>
        </w:rPr>
        <w:t>, возникшие вследствие поражения сосудов (после окончания острого периода); </w:t>
      </w:r>
    </w:p>
    <w:p w:rsidR="00301A4A" w:rsidRPr="00B06884" w:rsidRDefault="00301A4A" w:rsidP="00301A4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B06884">
        <w:rPr>
          <w:rFonts w:ascii="Arial" w:hAnsi="Arial" w:cs="Arial"/>
          <w:sz w:val="20"/>
          <w:szCs w:val="20"/>
        </w:rPr>
        <w:t>выпадение двигательных функций, наступившее вследствие дегенеративных изменений или нарушений нормального развития организма; </w:t>
      </w:r>
    </w:p>
    <w:p w:rsidR="00301A4A" w:rsidRPr="00B06884" w:rsidRDefault="00301A4A" w:rsidP="00301A4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B06884">
        <w:rPr>
          <w:rFonts w:ascii="Arial" w:hAnsi="Arial" w:cs="Arial"/>
          <w:sz w:val="20"/>
          <w:szCs w:val="20"/>
        </w:rPr>
        <w:t>проявления раннего старения локомоторной системы; </w:t>
      </w:r>
    </w:p>
    <w:p w:rsidR="00301A4A" w:rsidRPr="00B06884" w:rsidRDefault="00301A4A" w:rsidP="00301A4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B06884">
        <w:rPr>
          <w:rFonts w:ascii="Arial" w:hAnsi="Arial" w:cs="Arial"/>
          <w:sz w:val="20"/>
          <w:szCs w:val="20"/>
        </w:rPr>
        <w:t>состояния после ранений, травм и операций органов двигательного аппарата, центральной и периферийной нервной системы; </w:t>
      </w:r>
    </w:p>
    <w:p w:rsidR="00301A4A" w:rsidRPr="00B06884" w:rsidRDefault="00301A4A" w:rsidP="00301A4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B06884">
        <w:rPr>
          <w:rFonts w:ascii="Arial" w:hAnsi="Arial" w:cs="Arial"/>
          <w:sz w:val="20"/>
          <w:szCs w:val="20"/>
        </w:rPr>
        <w:t>ожирение.</w:t>
      </w:r>
    </w:p>
    <w:p w:rsidR="00301A4A" w:rsidRDefault="00301A4A">
      <w:pPr>
        <w:rPr>
          <w:lang w:val="en-US"/>
        </w:rPr>
      </w:pPr>
    </w:p>
    <w:p w:rsidR="00301A4A" w:rsidRPr="00B06884" w:rsidRDefault="00301A4A" w:rsidP="00301A4A">
      <w:pPr>
        <w:jc w:val="both"/>
        <w:rPr>
          <w:rFonts w:ascii="Arial" w:hAnsi="Arial" w:cs="Arial"/>
          <w:sz w:val="20"/>
          <w:szCs w:val="20"/>
        </w:rPr>
      </w:pPr>
      <w:r w:rsidRPr="00B06884">
        <w:rPr>
          <w:rFonts w:ascii="Arial" w:hAnsi="Arial" w:cs="Arial"/>
          <w:b/>
          <w:bCs/>
          <w:sz w:val="20"/>
          <w:szCs w:val="20"/>
        </w:rPr>
        <w:t>Противопоказания:</w:t>
      </w:r>
      <w:r w:rsidRPr="00B06884">
        <w:rPr>
          <w:rFonts w:ascii="Arial" w:hAnsi="Arial" w:cs="Arial"/>
          <w:sz w:val="20"/>
          <w:szCs w:val="20"/>
        </w:rPr>
        <w:t> инфекционные заболевания; тяжелые пороки сердца; гипертоническая болезнь; острый тромбофлебит; сопровождаемый воспалительными процессами ревматизм в период осложнения; опухоли с метастазами; острые психозы; лабильный диабет с повторяющимся ацидозом; беременность; алкоголизм и склонность к употреблению наркотиков; недержание мочи и стула; эпилепсия с часто повторяющимися припадками; все болезни в острых стадиях; частые кровоизлияния; депрессии; венерические заболевания; пациенты, требующие постоянного ухода.</w:t>
      </w:r>
    </w:p>
    <w:p w:rsidR="00301A4A" w:rsidRPr="00301A4A" w:rsidRDefault="00301A4A"/>
    <w:sectPr w:rsidR="00301A4A" w:rsidRPr="00301A4A" w:rsidSect="00DB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arnockPro-BoldI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271AC"/>
    <w:multiLevelType w:val="multilevel"/>
    <w:tmpl w:val="50F8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F6A"/>
    <w:rsid w:val="000D4D85"/>
    <w:rsid w:val="00216E09"/>
    <w:rsid w:val="00254EC1"/>
    <w:rsid w:val="00301A4A"/>
    <w:rsid w:val="00491F6A"/>
    <w:rsid w:val="005A71C0"/>
    <w:rsid w:val="006C794F"/>
    <w:rsid w:val="00DB7E59"/>
    <w:rsid w:val="00E36606"/>
    <w:rsid w:val="00ED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2014-09-22T08:31:00Z</dcterms:created>
  <dcterms:modified xsi:type="dcterms:W3CDTF">2014-11-17T12:32:00Z</dcterms:modified>
</cp:coreProperties>
</file>